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BFD" w:rsidRPr="00822275" w:rsidRDefault="00822275" w:rsidP="007B6BFD">
      <w:pPr>
        <w:shd w:val="clear" w:color="auto" w:fill="FFFFFF"/>
        <w:spacing w:line="240" w:lineRule="auto"/>
        <w:rPr>
          <w:rFonts w:ascii="Arial" w:eastAsia="Times New Roman" w:hAnsi="Arial" w:cs="Arial"/>
          <w:color w:val="222222"/>
          <w:sz w:val="20"/>
          <w:szCs w:val="20"/>
        </w:rPr>
      </w:pPr>
      <w:r w:rsidRPr="00822275">
        <w:rPr>
          <w:rFonts w:ascii="Arial" w:eastAsia="Times New Roman" w:hAnsi="Arial" w:cs="Arial"/>
          <w:color w:val="222222"/>
          <w:sz w:val="20"/>
          <w:szCs w:val="20"/>
        </w:rPr>
        <w:t>September 29, 2012</w:t>
      </w:r>
    </w:p>
    <w:p w:rsidR="00822275" w:rsidRPr="00822275" w:rsidRDefault="00822275" w:rsidP="007B6BFD">
      <w:pPr>
        <w:shd w:val="clear" w:color="auto" w:fill="FFFFFF"/>
        <w:spacing w:line="240" w:lineRule="auto"/>
        <w:rPr>
          <w:rFonts w:ascii="Arial" w:eastAsia="Times New Roman" w:hAnsi="Arial" w:cs="Arial"/>
          <w:color w:val="222222"/>
          <w:sz w:val="20"/>
          <w:szCs w:val="20"/>
        </w:rPr>
      </w:pPr>
    </w:p>
    <w:p w:rsidR="007B6BFD" w:rsidRPr="007B6BFD" w:rsidRDefault="007B6BFD" w:rsidP="007B6BFD">
      <w:pPr>
        <w:shd w:val="clear" w:color="auto" w:fill="FFFFFF"/>
        <w:spacing w:line="240" w:lineRule="auto"/>
        <w:rPr>
          <w:rFonts w:ascii="Times New Roman" w:eastAsia="Times New Roman" w:hAnsi="Times New Roman" w:cs="Times New Roman"/>
          <w:b/>
          <w:color w:val="222222"/>
          <w:sz w:val="24"/>
          <w:szCs w:val="24"/>
        </w:rPr>
      </w:pPr>
      <w:r w:rsidRPr="007B6BFD">
        <w:rPr>
          <w:rFonts w:ascii="Times New Roman" w:eastAsia="Times New Roman" w:hAnsi="Times New Roman" w:cs="Times New Roman"/>
          <w:b/>
          <w:color w:val="222222"/>
          <w:sz w:val="24"/>
          <w:szCs w:val="24"/>
        </w:rPr>
        <w:t>Hello fellow community members,</w:t>
      </w:r>
    </w:p>
    <w:p w:rsidR="007B6BFD" w:rsidRPr="007B6BFD" w:rsidRDefault="007B6BFD" w:rsidP="007B6BFD">
      <w:pPr>
        <w:shd w:val="clear" w:color="auto" w:fill="FFFFFF"/>
        <w:spacing w:line="240" w:lineRule="auto"/>
        <w:rPr>
          <w:rFonts w:ascii="Arial" w:eastAsia="Times New Roman" w:hAnsi="Arial" w:cs="Arial"/>
          <w:color w:val="222222"/>
          <w:sz w:val="20"/>
          <w:szCs w:val="20"/>
        </w:rPr>
      </w:pPr>
      <w:r w:rsidRPr="007B6BFD">
        <w:rPr>
          <w:rFonts w:ascii="Arial" w:eastAsia="Times New Roman" w:hAnsi="Arial" w:cs="Arial"/>
          <w:color w:val="222222"/>
          <w:sz w:val="20"/>
          <w:szCs w:val="20"/>
        </w:rPr>
        <w:t> </w:t>
      </w:r>
    </w:p>
    <w:p w:rsidR="007B6BFD" w:rsidRPr="007B6BFD" w:rsidRDefault="007B6BFD" w:rsidP="007B6BFD">
      <w:pPr>
        <w:shd w:val="clear" w:color="auto" w:fill="FFFFFF"/>
        <w:spacing w:line="240" w:lineRule="auto"/>
        <w:rPr>
          <w:rFonts w:ascii="Arial" w:eastAsia="Times New Roman" w:hAnsi="Arial" w:cs="Arial"/>
          <w:color w:val="222222"/>
          <w:sz w:val="20"/>
          <w:szCs w:val="20"/>
        </w:rPr>
      </w:pPr>
      <w:r w:rsidRPr="007B6BFD">
        <w:rPr>
          <w:rFonts w:ascii="Arial" w:eastAsia="Times New Roman" w:hAnsi="Arial" w:cs="Arial"/>
          <w:color w:val="222222"/>
          <w:sz w:val="20"/>
          <w:szCs w:val="20"/>
        </w:rPr>
        <w:t xml:space="preserve">Congratulations to all of </w:t>
      </w:r>
      <w:bookmarkStart w:id="0" w:name="_GoBack"/>
      <w:bookmarkEnd w:id="0"/>
      <w:r w:rsidRPr="007B6BFD">
        <w:rPr>
          <w:rFonts w:ascii="Arial" w:eastAsia="Times New Roman" w:hAnsi="Arial" w:cs="Arial"/>
          <w:color w:val="222222"/>
          <w:sz w:val="20"/>
          <w:szCs w:val="20"/>
        </w:rPr>
        <w:t>us on completing the first phase of development as a Community Data Collaborative!   At the September meeting we reviewed our efforts to date, and the group decided to:</w:t>
      </w:r>
    </w:p>
    <w:p w:rsidR="007B6BFD" w:rsidRPr="007B6BFD" w:rsidRDefault="007B6BFD" w:rsidP="007B6BFD">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7B6BFD">
        <w:rPr>
          <w:rFonts w:ascii="Arial" w:eastAsia="Times New Roman" w:hAnsi="Arial" w:cs="Arial"/>
          <w:color w:val="222222"/>
          <w:sz w:val="20"/>
          <w:szCs w:val="20"/>
        </w:rPr>
        <w:t>Continue collaborating with the Urban Institute over the upcoming year &amp;</w:t>
      </w:r>
    </w:p>
    <w:p w:rsidR="007B6BFD" w:rsidRPr="007B6BFD" w:rsidRDefault="007B6BFD" w:rsidP="007B6BFD">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7B6BFD">
        <w:rPr>
          <w:rFonts w:ascii="Arial" w:eastAsia="Times New Roman" w:hAnsi="Arial" w:cs="Arial"/>
          <w:color w:val="222222"/>
          <w:sz w:val="20"/>
          <w:szCs w:val="20"/>
        </w:rPr>
        <w:t>Designate SCOPE as fiscal agent &amp; liaison to the Urban Institute.  SCOPE will also provide facilitation of meetings and communications as determined to be appropriate by the Collaborative in Fiscal Year 2013.  </w:t>
      </w:r>
    </w:p>
    <w:p w:rsidR="007B6BFD" w:rsidRPr="007B6BFD" w:rsidRDefault="007B6BFD" w:rsidP="007B6BFD">
      <w:pPr>
        <w:shd w:val="clear" w:color="auto" w:fill="FFFFFF"/>
        <w:spacing w:line="240" w:lineRule="auto"/>
        <w:rPr>
          <w:rFonts w:ascii="Arial" w:eastAsia="Times New Roman" w:hAnsi="Arial" w:cs="Arial"/>
          <w:color w:val="222222"/>
          <w:sz w:val="20"/>
          <w:szCs w:val="20"/>
        </w:rPr>
      </w:pPr>
      <w:r w:rsidRPr="007B6BFD">
        <w:rPr>
          <w:rFonts w:ascii="Arial" w:eastAsia="Times New Roman" w:hAnsi="Arial" w:cs="Arial"/>
          <w:color w:val="222222"/>
          <w:sz w:val="20"/>
          <w:szCs w:val="20"/>
        </w:rPr>
        <w:t>Over the past two years, so much has grown in our community with regard to data efforts.  A few of the latest highlights:</w:t>
      </w:r>
    </w:p>
    <w:p w:rsidR="007B6BFD" w:rsidRPr="007B6BFD" w:rsidRDefault="007B6BFD" w:rsidP="007B6BFD">
      <w:pPr>
        <w:shd w:val="clear" w:color="auto" w:fill="FFFFFF"/>
        <w:spacing w:line="240" w:lineRule="auto"/>
        <w:rPr>
          <w:rFonts w:ascii="Arial" w:eastAsia="Times New Roman" w:hAnsi="Arial" w:cs="Arial"/>
          <w:color w:val="222222"/>
          <w:sz w:val="20"/>
          <w:szCs w:val="20"/>
        </w:rPr>
      </w:pPr>
      <w:r w:rsidRPr="007B6BFD">
        <w:rPr>
          <w:rFonts w:ascii="Arial" w:eastAsia="Times New Roman" w:hAnsi="Arial" w:cs="Arial"/>
          <w:color w:val="222222"/>
          <w:sz w:val="20"/>
          <w:szCs w:val="20"/>
        </w:rPr>
        <w:t> </w:t>
      </w:r>
    </w:p>
    <w:p w:rsidR="007B6BFD" w:rsidRPr="007B6BFD" w:rsidRDefault="007B6BFD" w:rsidP="007B6BFD">
      <w:pPr>
        <w:shd w:val="clear" w:color="auto" w:fill="FFFFFF"/>
        <w:spacing w:line="240" w:lineRule="auto"/>
        <w:rPr>
          <w:rFonts w:ascii="Arial" w:eastAsia="Times New Roman" w:hAnsi="Arial" w:cs="Arial"/>
          <w:color w:val="222222"/>
          <w:sz w:val="20"/>
          <w:szCs w:val="20"/>
        </w:rPr>
      </w:pPr>
      <w:r w:rsidRPr="007B6BFD">
        <w:rPr>
          <w:rFonts w:ascii="Arial" w:eastAsia="Times New Roman" w:hAnsi="Arial" w:cs="Arial"/>
          <w:b/>
          <w:bCs/>
          <w:color w:val="222222"/>
          <w:sz w:val="20"/>
          <w:szCs w:val="20"/>
        </w:rPr>
        <w:t>1.  THE SCHOOL DISTRICT DATA IS IN!</w:t>
      </w:r>
    </w:p>
    <w:p w:rsidR="007B6BFD" w:rsidRPr="007B6BFD" w:rsidRDefault="007B6BFD" w:rsidP="007B6BFD">
      <w:pPr>
        <w:shd w:val="clear" w:color="auto" w:fill="FFFFFF"/>
        <w:spacing w:line="240" w:lineRule="auto"/>
        <w:rPr>
          <w:rFonts w:ascii="Arial" w:eastAsia="Times New Roman" w:hAnsi="Arial" w:cs="Arial"/>
          <w:color w:val="222222"/>
          <w:sz w:val="20"/>
          <w:szCs w:val="20"/>
        </w:rPr>
      </w:pPr>
      <w:r w:rsidRPr="007B6BFD">
        <w:rPr>
          <w:rFonts w:ascii="Arial" w:eastAsia="Times New Roman" w:hAnsi="Arial" w:cs="Arial"/>
          <w:color w:val="222222"/>
          <w:sz w:val="20"/>
          <w:szCs w:val="20"/>
        </w:rPr>
        <w:t xml:space="preserve">The School District has organized the student data by neighborhood and submitted it to be uploaded onto the Online Community Platform. Thanks so much to Roy </w:t>
      </w:r>
      <w:proofErr w:type="spellStart"/>
      <w:r w:rsidRPr="007B6BFD">
        <w:rPr>
          <w:rFonts w:ascii="Arial" w:eastAsia="Times New Roman" w:hAnsi="Arial" w:cs="Arial"/>
          <w:color w:val="222222"/>
          <w:sz w:val="20"/>
          <w:szCs w:val="20"/>
        </w:rPr>
        <w:t>Pinchin</w:t>
      </w:r>
      <w:proofErr w:type="spellEnd"/>
      <w:r w:rsidRPr="007B6BFD">
        <w:rPr>
          <w:rFonts w:ascii="Arial" w:eastAsia="Times New Roman" w:hAnsi="Arial" w:cs="Arial"/>
          <w:color w:val="222222"/>
          <w:sz w:val="20"/>
          <w:szCs w:val="20"/>
        </w:rPr>
        <w:t xml:space="preserve">, Leona </w:t>
      </w:r>
      <w:proofErr w:type="spellStart"/>
      <w:r w:rsidRPr="007B6BFD">
        <w:rPr>
          <w:rFonts w:ascii="Arial" w:eastAsia="Times New Roman" w:hAnsi="Arial" w:cs="Arial"/>
          <w:color w:val="222222"/>
          <w:sz w:val="20"/>
          <w:szCs w:val="20"/>
        </w:rPr>
        <w:t>Collesano</w:t>
      </w:r>
      <w:proofErr w:type="spellEnd"/>
      <w:r w:rsidRPr="007B6BFD">
        <w:rPr>
          <w:rFonts w:ascii="Arial" w:eastAsia="Times New Roman" w:hAnsi="Arial" w:cs="Arial"/>
          <w:color w:val="222222"/>
          <w:sz w:val="20"/>
          <w:szCs w:val="20"/>
        </w:rPr>
        <w:t xml:space="preserve">, and </w:t>
      </w:r>
      <w:proofErr w:type="spellStart"/>
      <w:r w:rsidRPr="007B6BFD">
        <w:rPr>
          <w:rFonts w:ascii="Arial" w:eastAsia="Times New Roman" w:hAnsi="Arial" w:cs="Arial"/>
          <w:color w:val="222222"/>
          <w:sz w:val="20"/>
          <w:szCs w:val="20"/>
        </w:rPr>
        <w:t>Micki</w:t>
      </w:r>
      <w:proofErr w:type="spellEnd"/>
      <w:r w:rsidRPr="007B6BFD">
        <w:rPr>
          <w:rFonts w:ascii="Arial" w:eastAsia="Times New Roman" w:hAnsi="Arial" w:cs="Arial"/>
          <w:color w:val="222222"/>
          <w:sz w:val="20"/>
          <w:szCs w:val="20"/>
        </w:rPr>
        <w:t xml:space="preserve"> Ryan of the School District for all their work on this, and also thanks to Colleen </w:t>
      </w:r>
      <w:proofErr w:type="spellStart"/>
      <w:r w:rsidRPr="007B6BFD">
        <w:rPr>
          <w:rFonts w:ascii="Arial" w:eastAsia="Times New Roman" w:hAnsi="Arial" w:cs="Arial"/>
          <w:color w:val="222222"/>
          <w:sz w:val="20"/>
          <w:szCs w:val="20"/>
        </w:rPr>
        <w:t>McGue</w:t>
      </w:r>
      <w:proofErr w:type="spellEnd"/>
      <w:r w:rsidRPr="007B6BFD">
        <w:rPr>
          <w:rFonts w:ascii="Arial" w:eastAsia="Times New Roman" w:hAnsi="Arial" w:cs="Arial"/>
          <w:color w:val="222222"/>
          <w:sz w:val="20"/>
          <w:szCs w:val="20"/>
        </w:rPr>
        <w:t xml:space="preserve"> for the GIS technical guidance that she provided to </w:t>
      </w:r>
      <w:proofErr w:type="spellStart"/>
      <w:r w:rsidRPr="007B6BFD">
        <w:rPr>
          <w:rFonts w:ascii="Arial" w:eastAsia="Times New Roman" w:hAnsi="Arial" w:cs="Arial"/>
          <w:color w:val="222222"/>
          <w:sz w:val="20"/>
          <w:szCs w:val="20"/>
        </w:rPr>
        <w:t>Micki</w:t>
      </w:r>
      <w:proofErr w:type="spellEnd"/>
      <w:r w:rsidRPr="007B6BFD">
        <w:rPr>
          <w:rFonts w:ascii="Arial" w:eastAsia="Times New Roman" w:hAnsi="Arial" w:cs="Arial"/>
          <w:color w:val="222222"/>
          <w:sz w:val="20"/>
          <w:szCs w:val="20"/>
        </w:rPr>
        <w:t xml:space="preserve"> to facilitate data conversion.  This is a fabulous dataset, and it catapults our online platform into an altogether new league. </w:t>
      </w:r>
    </w:p>
    <w:p w:rsidR="007B6BFD" w:rsidRPr="007B6BFD" w:rsidRDefault="007B6BFD" w:rsidP="007B6BFD">
      <w:pPr>
        <w:shd w:val="clear" w:color="auto" w:fill="FFFFFF"/>
        <w:spacing w:line="240" w:lineRule="auto"/>
        <w:rPr>
          <w:rFonts w:ascii="Arial" w:eastAsia="Times New Roman" w:hAnsi="Arial" w:cs="Arial"/>
          <w:color w:val="222222"/>
          <w:sz w:val="20"/>
          <w:szCs w:val="20"/>
        </w:rPr>
      </w:pPr>
      <w:r w:rsidRPr="007B6BFD">
        <w:rPr>
          <w:rFonts w:ascii="Arial" w:eastAsia="Times New Roman" w:hAnsi="Arial" w:cs="Arial"/>
          <w:b/>
          <w:bCs/>
          <w:color w:val="222222"/>
          <w:sz w:val="20"/>
          <w:szCs w:val="20"/>
        </w:rPr>
        <w:t> </w:t>
      </w:r>
    </w:p>
    <w:p w:rsidR="007B6BFD" w:rsidRPr="007B6BFD" w:rsidRDefault="007B6BFD" w:rsidP="007B6BFD">
      <w:pPr>
        <w:shd w:val="clear" w:color="auto" w:fill="FFFFFF"/>
        <w:spacing w:line="240" w:lineRule="auto"/>
        <w:rPr>
          <w:rFonts w:ascii="Arial" w:eastAsia="Times New Roman" w:hAnsi="Arial" w:cs="Arial"/>
          <w:color w:val="222222"/>
          <w:sz w:val="20"/>
          <w:szCs w:val="20"/>
        </w:rPr>
      </w:pPr>
      <w:r w:rsidRPr="007B6BFD">
        <w:rPr>
          <w:rFonts w:ascii="Arial" w:eastAsia="Times New Roman" w:hAnsi="Arial" w:cs="Arial"/>
          <w:b/>
          <w:bCs/>
          <w:color w:val="222222"/>
          <w:sz w:val="20"/>
          <w:szCs w:val="20"/>
        </w:rPr>
        <w:t>2.  WEBSITE FOR THE COLLABORATIVE IS UPDATED!</w:t>
      </w:r>
    </w:p>
    <w:p w:rsidR="007B6BFD" w:rsidRPr="007B6BFD" w:rsidRDefault="007B6BFD" w:rsidP="007B6BFD">
      <w:pPr>
        <w:shd w:val="clear" w:color="auto" w:fill="FFFFFF"/>
        <w:spacing w:line="240" w:lineRule="auto"/>
        <w:rPr>
          <w:rFonts w:ascii="Arial" w:eastAsia="Times New Roman" w:hAnsi="Arial" w:cs="Arial"/>
          <w:color w:val="222222"/>
          <w:sz w:val="20"/>
          <w:szCs w:val="20"/>
        </w:rPr>
      </w:pPr>
      <w:r w:rsidRPr="007B6BFD">
        <w:rPr>
          <w:rFonts w:ascii="Arial" w:eastAsia="Times New Roman" w:hAnsi="Arial" w:cs="Arial"/>
          <w:color w:val="222222"/>
          <w:sz w:val="20"/>
          <w:szCs w:val="20"/>
        </w:rPr>
        <w:t>I’ve now uploaded lots of materials onto the “</w:t>
      </w:r>
      <w:proofErr w:type="spellStart"/>
      <w:r w:rsidRPr="007B6BFD">
        <w:rPr>
          <w:rFonts w:ascii="Arial" w:eastAsia="Times New Roman" w:hAnsi="Arial" w:cs="Arial"/>
          <w:color w:val="222222"/>
          <w:sz w:val="20"/>
          <w:szCs w:val="20"/>
        </w:rPr>
        <w:t>weebly</w:t>
      </w:r>
      <w:proofErr w:type="spellEnd"/>
      <w:r w:rsidRPr="007B6BFD">
        <w:rPr>
          <w:rFonts w:ascii="Arial" w:eastAsia="Times New Roman" w:hAnsi="Arial" w:cs="Arial"/>
          <w:color w:val="222222"/>
          <w:sz w:val="20"/>
          <w:szCs w:val="20"/>
        </w:rPr>
        <w:t>” website established for the Collaborative.  You can check it out here:  </w:t>
      </w:r>
      <w:hyperlink r:id="rId6" w:tgtFrame="_blank" w:history="1">
        <w:r w:rsidRPr="007B6BFD">
          <w:rPr>
            <w:rFonts w:ascii="Arial" w:eastAsia="Times New Roman" w:hAnsi="Arial" w:cs="Arial"/>
            <w:color w:val="1155CC"/>
            <w:sz w:val="20"/>
            <w:szCs w:val="20"/>
            <w:u w:val="single"/>
          </w:rPr>
          <w:t>www.sccommunitydatacollaborative.weebly.com</w:t>
        </w:r>
      </w:hyperlink>
    </w:p>
    <w:p w:rsidR="007B6BFD" w:rsidRPr="007B6BFD" w:rsidRDefault="007B6BFD" w:rsidP="007B6BFD">
      <w:pPr>
        <w:shd w:val="clear" w:color="auto" w:fill="FFFFFF"/>
        <w:spacing w:line="240" w:lineRule="auto"/>
        <w:rPr>
          <w:rFonts w:ascii="Arial" w:eastAsia="Times New Roman" w:hAnsi="Arial" w:cs="Arial"/>
          <w:color w:val="222222"/>
          <w:sz w:val="20"/>
          <w:szCs w:val="20"/>
        </w:rPr>
      </w:pPr>
      <w:r w:rsidRPr="007B6BFD">
        <w:rPr>
          <w:rFonts w:ascii="Arial" w:eastAsia="Times New Roman" w:hAnsi="Arial" w:cs="Arial"/>
          <w:color w:val="222222"/>
          <w:sz w:val="20"/>
          <w:szCs w:val="20"/>
        </w:rPr>
        <w:t> </w:t>
      </w:r>
    </w:p>
    <w:p w:rsidR="007B6BFD" w:rsidRPr="007B6BFD" w:rsidRDefault="007B6BFD" w:rsidP="007B6BFD">
      <w:pPr>
        <w:shd w:val="clear" w:color="auto" w:fill="FFFFFF"/>
        <w:spacing w:line="240" w:lineRule="auto"/>
        <w:rPr>
          <w:rFonts w:ascii="Arial" w:eastAsia="Times New Roman" w:hAnsi="Arial" w:cs="Arial"/>
          <w:color w:val="222222"/>
          <w:sz w:val="20"/>
          <w:szCs w:val="20"/>
        </w:rPr>
      </w:pPr>
      <w:r w:rsidRPr="007B6BFD">
        <w:rPr>
          <w:rFonts w:ascii="Arial" w:eastAsia="Times New Roman" w:hAnsi="Arial" w:cs="Arial"/>
          <w:color w:val="222222"/>
          <w:sz w:val="20"/>
          <w:szCs w:val="20"/>
        </w:rPr>
        <w:t>The website includes pages organized in terms of:</w:t>
      </w:r>
    </w:p>
    <w:p w:rsidR="007B6BFD" w:rsidRPr="007B6BFD" w:rsidRDefault="007B6BFD" w:rsidP="007B6BFD">
      <w:pPr>
        <w:shd w:val="clear" w:color="auto" w:fill="FFFFFF"/>
        <w:spacing w:line="240" w:lineRule="auto"/>
        <w:rPr>
          <w:rFonts w:ascii="Arial" w:eastAsia="Times New Roman" w:hAnsi="Arial" w:cs="Arial"/>
          <w:color w:val="222222"/>
          <w:sz w:val="20"/>
          <w:szCs w:val="20"/>
        </w:rPr>
      </w:pPr>
    </w:p>
    <w:p w:rsidR="007B6BFD" w:rsidRPr="007B6BFD" w:rsidRDefault="007B6BFD" w:rsidP="007B6BFD">
      <w:pPr>
        <w:shd w:val="clear" w:color="auto" w:fill="FFFFFF"/>
        <w:spacing w:line="240" w:lineRule="auto"/>
        <w:ind w:firstLine="720"/>
        <w:rPr>
          <w:rFonts w:ascii="Times New Roman" w:eastAsia="Times New Roman" w:hAnsi="Times New Roman" w:cs="Times New Roman"/>
          <w:color w:val="222222"/>
          <w:sz w:val="24"/>
          <w:szCs w:val="24"/>
        </w:rPr>
      </w:pPr>
      <w:r w:rsidRPr="007B6BFD">
        <w:rPr>
          <w:rFonts w:ascii="Times New Roman" w:eastAsia="Times New Roman" w:hAnsi="Times New Roman" w:cs="Times New Roman"/>
          <w:b/>
          <w:bCs/>
          <w:color w:val="222222"/>
          <w:sz w:val="24"/>
          <w:szCs w:val="24"/>
        </w:rPr>
        <w:t>1. Introduction</w:t>
      </w:r>
    </w:p>
    <w:p w:rsidR="007B6BFD" w:rsidRPr="007B6BFD" w:rsidRDefault="007B6BFD" w:rsidP="007B6BFD">
      <w:pPr>
        <w:numPr>
          <w:ilvl w:val="0"/>
          <w:numId w:val="2"/>
        </w:numPr>
        <w:shd w:val="clear" w:color="auto" w:fill="FFFFFF"/>
        <w:spacing w:before="100" w:beforeAutospacing="1" w:after="100" w:afterAutospacing="1" w:line="240" w:lineRule="auto"/>
        <w:ind w:left="1545"/>
        <w:rPr>
          <w:rFonts w:ascii="Arial" w:eastAsia="Times New Roman" w:hAnsi="Arial" w:cs="Arial"/>
          <w:color w:val="222222"/>
          <w:sz w:val="20"/>
          <w:szCs w:val="20"/>
        </w:rPr>
      </w:pPr>
      <w:r w:rsidRPr="007B6BFD">
        <w:rPr>
          <w:rFonts w:ascii="Arial" w:eastAsia="Times New Roman" w:hAnsi="Arial" w:cs="Arial"/>
          <w:color w:val="222222"/>
          <w:sz w:val="20"/>
          <w:szCs w:val="20"/>
        </w:rPr>
        <w:t>Description of the Collaborative and the reasons for its creation</w:t>
      </w:r>
    </w:p>
    <w:p w:rsidR="007B6BFD" w:rsidRPr="007B6BFD" w:rsidRDefault="007B6BFD" w:rsidP="007B6BFD">
      <w:pPr>
        <w:shd w:val="clear" w:color="auto" w:fill="FFFFFF"/>
        <w:spacing w:line="240" w:lineRule="auto"/>
        <w:ind w:firstLine="720"/>
        <w:rPr>
          <w:rFonts w:ascii="Times New Roman" w:eastAsia="Times New Roman" w:hAnsi="Times New Roman" w:cs="Times New Roman"/>
          <w:color w:val="222222"/>
          <w:sz w:val="24"/>
          <w:szCs w:val="24"/>
        </w:rPr>
      </w:pPr>
      <w:r w:rsidRPr="007B6BFD">
        <w:rPr>
          <w:rFonts w:ascii="Times New Roman" w:eastAsia="Times New Roman" w:hAnsi="Times New Roman" w:cs="Times New Roman"/>
          <w:b/>
          <w:bCs/>
          <w:color w:val="222222"/>
          <w:sz w:val="24"/>
          <w:szCs w:val="24"/>
        </w:rPr>
        <w:t>2. Collaborative Partners</w:t>
      </w:r>
    </w:p>
    <w:p w:rsidR="007B6BFD" w:rsidRPr="007B6BFD" w:rsidRDefault="007B6BFD" w:rsidP="007B6BFD">
      <w:pPr>
        <w:numPr>
          <w:ilvl w:val="0"/>
          <w:numId w:val="3"/>
        </w:numPr>
        <w:shd w:val="clear" w:color="auto" w:fill="FFFFFF"/>
        <w:spacing w:before="100" w:beforeAutospacing="1" w:after="100" w:afterAutospacing="1" w:line="240" w:lineRule="auto"/>
        <w:ind w:left="1545"/>
        <w:rPr>
          <w:rFonts w:ascii="Arial" w:eastAsia="Times New Roman" w:hAnsi="Arial" w:cs="Arial"/>
          <w:color w:val="222222"/>
          <w:sz w:val="20"/>
          <w:szCs w:val="20"/>
        </w:rPr>
      </w:pPr>
      <w:r w:rsidRPr="007B6BFD">
        <w:rPr>
          <w:rFonts w:ascii="Arial" w:eastAsia="Times New Roman" w:hAnsi="Arial" w:cs="Arial"/>
          <w:color w:val="222222"/>
          <w:sz w:val="20"/>
          <w:szCs w:val="20"/>
        </w:rPr>
        <w:t>List of 50 current participants in the Community Data Collaborative with email addresses</w:t>
      </w:r>
    </w:p>
    <w:p w:rsidR="007B6BFD" w:rsidRPr="007B6BFD" w:rsidRDefault="007B6BFD" w:rsidP="007B6BFD">
      <w:pPr>
        <w:numPr>
          <w:ilvl w:val="0"/>
          <w:numId w:val="3"/>
        </w:numPr>
        <w:shd w:val="clear" w:color="auto" w:fill="FFFFFF"/>
        <w:spacing w:before="100" w:beforeAutospacing="1" w:after="100" w:afterAutospacing="1" w:line="240" w:lineRule="auto"/>
        <w:ind w:left="1545"/>
        <w:rPr>
          <w:rFonts w:ascii="Arial" w:eastAsia="Times New Roman" w:hAnsi="Arial" w:cs="Arial"/>
          <w:color w:val="222222"/>
          <w:sz w:val="20"/>
          <w:szCs w:val="20"/>
        </w:rPr>
      </w:pPr>
      <w:r w:rsidRPr="007B6BFD">
        <w:rPr>
          <w:rFonts w:ascii="Arial" w:eastAsia="Times New Roman" w:hAnsi="Arial" w:cs="Arial"/>
          <w:color w:val="222222"/>
          <w:sz w:val="20"/>
          <w:szCs w:val="20"/>
        </w:rPr>
        <w:t>List of 350+ participants in Community Data 2.0 workshops</w:t>
      </w:r>
    </w:p>
    <w:p w:rsidR="007B6BFD" w:rsidRPr="007B6BFD" w:rsidRDefault="007B6BFD" w:rsidP="007B6BFD">
      <w:pPr>
        <w:numPr>
          <w:ilvl w:val="0"/>
          <w:numId w:val="3"/>
        </w:numPr>
        <w:shd w:val="clear" w:color="auto" w:fill="FFFFFF"/>
        <w:spacing w:before="100" w:beforeAutospacing="1" w:after="100" w:afterAutospacing="1" w:line="240" w:lineRule="auto"/>
        <w:ind w:left="1545"/>
        <w:rPr>
          <w:rFonts w:ascii="Arial" w:eastAsia="Times New Roman" w:hAnsi="Arial" w:cs="Arial"/>
          <w:color w:val="222222"/>
          <w:sz w:val="20"/>
          <w:szCs w:val="20"/>
        </w:rPr>
      </w:pPr>
      <w:r w:rsidRPr="007B6BFD">
        <w:rPr>
          <w:rFonts w:ascii="Arial" w:eastAsia="Times New Roman" w:hAnsi="Arial" w:cs="Arial"/>
          <w:color w:val="222222"/>
          <w:sz w:val="20"/>
          <w:szCs w:val="20"/>
        </w:rPr>
        <w:t>List of 360 participants in former Community Data efforts, 2001-2010</w:t>
      </w:r>
    </w:p>
    <w:p w:rsidR="007B6BFD" w:rsidRPr="007B6BFD" w:rsidRDefault="007B6BFD" w:rsidP="007B6BFD">
      <w:pPr>
        <w:numPr>
          <w:ilvl w:val="0"/>
          <w:numId w:val="3"/>
        </w:numPr>
        <w:shd w:val="clear" w:color="auto" w:fill="FFFFFF"/>
        <w:spacing w:before="100" w:beforeAutospacing="1" w:after="100" w:afterAutospacing="1" w:line="240" w:lineRule="auto"/>
        <w:ind w:left="1545"/>
        <w:rPr>
          <w:rFonts w:ascii="Arial" w:eastAsia="Times New Roman" w:hAnsi="Arial" w:cs="Arial"/>
          <w:color w:val="222222"/>
          <w:sz w:val="20"/>
          <w:szCs w:val="20"/>
        </w:rPr>
      </w:pPr>
      <w:proofErr w:type="spellStart"/>
      <w:r w:rsidRPr="007B6BFD">
        <w:rPr>
          <w:rFonts w:ascii="Arial" w:eastAsia="Times New Roman" w:hAnsi="Arial" w:cs="Arial"/>
          <w:color w:val="222222"/>
          <w:sz w:val="20"/>
          <w:szCs w:val="20"/>
        </w:rPr>
        <w:t>Powerpoints</w:t>
      </w:r>
      <w:proofErr w:type="spellEnd"/>
      <w:r w:rsidRPr="007B6BFD">
        <w:rPr>
          <w:rFonts w:ascii="Arial" w:eastAsia="Times New Roman" w:hAnsi="Arial" w:cs="Arial"/>
          <w:color w:val="222222"/>
          <w:sz w:val="20"/>
          <w:szCs w:val="20"/>
        </w:rPr>
        <w:t xml:space="preserve"> &amp; Minutes corresponding with monthly meetings of the Community Data Collaborative</w:t>
      </w:r>
    </w:p>
    <w:p w:rsidR="007B6BFD" w:rsidRPr="007B6BFD" w:rsidRDefault="007B6BFD" w:rsidP="007B6BFD">
      <w:pPr>
        <w:shd w:val="clear" w:color="auto" w:fill="FFFFFF"/>
        <w:spacing w:line="240" w:lineRule="auto"/>
        <w:ind w:firstLine="720"/>
        <w:rPr>
          <w:rFonts w:ascii="Times New Roman" w:eastAsia="Times New Roman" w:hAnsi="Times New Roman" w:cs="Times New Roman"/>
          <w:color w:val="222222"/>
          <w:sz w:val="24"/>
          <w:szCs w:val="24"/>
        </w:rPr>
      </w:pPr>
      <w:r w:rsidRPr="007B6BFD">
        <w:rPr>
          <w:rFonts w:ascii="Times New Roman" w:eastAsia="Times New Roman" w:hAnsi="Times New Roman" w:cs="Times New Roman"/>
          <w:b/>
          <w:bCs/>
          <w:color w:val="222222"/>
          <w:sz w:val="24"/>
          <w:szCs w:val="24"/>
        </w:rPr>
        <w:t>3. Online Data Platform</w:t>
      </w:r>
    </w:p>
    <w:p w:rsidR="007B6BFD" w:rsidRPr="007B6BFD" w:rsidRDefault="007B6BFD" w:rsidP="007B6BFD">
      <w:pPr>
        <w:numPr>
          <w:ilvl w:val="0"/>
          <w:numId w:val="4"/>
        </w:numPr>
        <w:shd w:val="clear" w:color="auto" w:fill="FFFFFF"/>
        <w:spacing w:before="100" w:beforeAutospacing="1" w:after="100" w:afterAutospacing="1" w:line="240" w:lineRule="auto"/>
        <w:ind w:left="1545"/>
        <w:rPr>
          <w:rFonts w:ascii="Arial" w:eastAsia="Times New Roman" w:hAnsi="Arial" w:cs="Arial"/>
          <w:color w:val="222222"/>
          <w:sz w:val="20"/>
          <w:szCs w:val="20"/>
        </w:rPr>
      </w:pPr>
      <w:r w:rsidRPr="007B6BFD">
        <w:rPr>
          <w:rFonts w:ascii="Arial" w:eastAsia="Times New Roman" w:hAnsi="Arial" w:cs="Arial"/>
          <w:color w:val="222222"/>
          <w:sz w:val="20"/>
          <w:szCs w:val="20"/>
        </w:rPr>
        <w:t>Link to current draft of Online Community Platform that the Collaborative is creating in partnership with the Urban Institute</w:t>
      </w:r>
    </w:p>
    <w:p w:rsidR="007B6BFD" w:rsidRPr="007B6BFD" w:rsidRDefault="007B6BFD" w:rsidP="007B6BFD">
      <w:pPr>
        <w:numPr>
          <w:ilvl w:val="0"/>
          <w:numId w:val="4"/>
        </w:numPr>
        <w:shd w:val="clear" w:color="auto" w:fill="FFFFFF"/>
        <w:spacing w:before="100" w:beforeAutospacing="1" w:after="100" w:afterAutospacing="1" w:line="240" w:lineRule="auto"/>
        <w:ind w:left="1545"/>
        <w:rPr>
          <w:rFonts w:ascii="Arial" w:eastAsia="Times New Roman" w:hAnsi="Arial" w:cs="Arial"/>
          <w:color w:val="222222"/>
          <w:sz w:val="20"/>
          <w:szCs w:val="20"/>
        </w:rPr>
      </w:pPr>
      <w:r w:rsidRPr="007B6BFD">
        <w:rPr>
          <w:rFonts w:ascii="Arial" w:eastAsia="Times New Roman" w:hAnsi="Arial" w:cs="Arial"/>
          <w:color w:val="222222"/>
          <w:sz w:val="20"/>
          <w:szCs w:val="20"/>
        </w:rPr>
        <w:t>Original working doc sent to Urban Institute to establish site architecture</w:t>
      </w:r>
    </w:p>
    <w:p w:rsidR="007B6BFD" w:rsidRPr="007B6BFD" w:rsidRDefault="007B6BFD" w:rsidP="007B6BFD">
      <w:pPr>
        <w:numPr>
          <w:ilvl w:val="0"/>
          <w:numId w:val="4"/>
        </w:numPr>
        <w:shd w:val="clear" w:color="auto" w:fill="FFFFFF"/>
        <w:spacing w:before="100" w:beforeAutospacing="1" w:after="100" w:afterAutospacing="1" w:line="240" w:lineRule="auto"/>
        <w:ind w:left="1545"/>
        <w:rPr>
          <w:rFonts w:ascii="Arial" w:eastAsia="Times New Roman" w:hAnsi="Arial" w:cs="Arial"/>
          <w:color w:val="222222"/>
          <w:sz w:val="20"/>
          <w:szCs w:val="20"/>
        </w:rPr>
      </w:pPr>
      <w:r w:rsidRPr="007B6BFD">
        <w:rPr>
          <w:rFonts w:ascii="Arial" w:eastAsia="Times New Roman" w:hAnsi="Arial" w:cs="Arial"/>
          <w:color w:val="222222"/>
          <w:sz w:val="20"/>
          <w:szCs w:val="20"/>
        </w:rPr>
        <w:t>Summary of preliminary ideas gathered to inform creation of Online Platform (October 2011)</w:t>
      </w:r>
    </w:p>
    <w:p w:rsidR="007B6BFD" w:rsidRPr="007B6BFD" w:rsidRDefault="007B6BFD" w:rsidP="007B6BFD">
      <w:pPr>
        <w:numPr>
          <w:ilvl w:val="0"/>
          <w:numId w:val="4"/>
        </w:numPr>
        <w:shd w:val="clear" w:color="auto" w:fill="FFFFFF"/>
        <w:spacing w:before="100" w:beforeAutospacing="1" w:after="100" w:afterAutospacing="1" w:line="240" w:lineRule="auto"/>
        <w:ind w:left="1545"/>
        <w:rPr>
          <w:rFonts w:ascii="Arial" w:eastAsia="Times New Roman" w:hAnsi="Arial" w:cs="Arial"/>
          <w:color w:val="222222"/>
          <w:sz w:val="20"/>
          <w:szCs w:val="20"/>
        </w:rPr>
      </w:pPr>
      <w:r w:rsidRPr="007B6BFD">
        <w:rPr>
          <w:rFonts w:ascii="Arial" w:eastAsia="Times New Roman" w:hAnsi="Arial" w:cs="Arial"/>
          <w:color w:val="222222"/>
          <w:sz w:val="20"/>
          <w:szCs w:val="20"/>
        </w:rPr>
        <w:t>Spreadsheet of local Data Layers identified and submitted, to be uploaded to Online Community Platform (September 2012)</w:t>
      </w:r>
    </w:p>
    <w:p w:rsidR="007B6BFD" w:rsidRPr="007B6BFD" w:rsidRDefault="007B6BFD" w:rsidP="007B6BFD">
      <w:pPr>
        <w:numPr>
          <w:ilvl w:val="0"/>
          <w:numId w:val="4"/>
        </w:numPr>
        <w:shd w:val="clear" w:color="auto" w:fill="FFFFFF"/>
        <w:spacing w:before="100" w:beforeAutospacing="1" w:after="100" w:afterAutospacing="1" w:line="240" w:lineRule="auto"/>
        <w:ind w:left="1545"/>
        <w:rPr>
          <w:rFonts w:ascii="Arial" w:eastAsia="Times New Roman" w:hAnsi="Arial" w:cs="Arial"/>
          <w:color w:val="222222"/>
          <w:sz w:val="20"/>
          <w:szCs w:val="20"/>
        </w:rPr>
      </w:pPr>
      <w:r w:rsidRPr="007B6BFD">
        <w:rPr>
          <w:rFonts w:ascii="Arial" w:eastAsia="Times New Roman" w:hAnsi="Arial" w:cs="Arial"/>
          <w:color w:val="222222"/>
          <w:sz w:val="20"/>
          <w:szCs w:val="20"/>
        </w:rPr>
        <w:t xml:space="preserve">Notes regarding modifications to Neighborhoods </w:t>
      </w:r>
      <w:proofErr w:type="spellStart"/>
      <w:r w:rsidRPr="007B6BFD">
        <w:rPr>
          <w:rFonts w:ascii="Arial" w:eastAsia="Times New Roman" w:hAnsi="Arial" w:cs="Arial"/>
          <w:color w:val="222222"/>
          <w:sz w:val="20"/>
          <w:szCs w:val="20"/>
        </w:rPr>
        <w:t>shapefile</w:t>
      </w:r>
      <w:proofErr w:type="spellEnd"/>
    </w:p>
    <w:p w:rsidR="007B6BFD" w:rsidRPr="007B6BFD" w:rsidRDefault="007B6BFD" w:rsidP="007B6BFD">
      <w:pPr>
        <w:numPr>
          <w:ilvl w:val="0"/>
          <w:numId w:val="4"/>
        </w:numPr>
        <w:shd w:val="clear" w:color="auto" w:fill="FFFFFF"/>
        <w:spacing w:before="100" w:beforeAutospacing="1" w:after="100" w:afterAutospacing="1" w:line="240" w:lineRule="auto"/>
        <w:ind w:left="1545"/>
        <w:rPr>
          <w:rFonts w:ascii="Arial" w:eastAsia="Times New Roman" w:hAnsi="Arial" w:cs="Arial"/>
          <w:color w:val="222222"/>
          <w:sz w:val="20"/>
          <w:szCs w:val="20"/>
        </w:rPr>
      </w:pPr>
      <w:r w:rsidRPr="007B6BFD">
        <w:rPr>
          <w:rFonts w:ascii="Arial" w:eastAsia="Times New Roman" w:hAnsi="Arial" w:cs="Arial"/>
          <w:color w:val="222222"/>
          <w:sz w:val="20"/>
          <w:szCs w:val="20"/>
        </w:rPr>
        <w:t>Instructions for conducting a Spatial Join in ArcGIS to organize data by neighborhoods</w:t>
      </w:r>
    </w:p>
    <w:p w:rsidR="007B6BFD" w:rsidRPr="007B6BFD" w:rsidRDefault="007B6BFD" w:rsidP="007B6BFD">
      <w:pPr>
        <w:numPr>
          <w:ilvl w:val="0"/>
          <w:numId w:val="4"/>
        </w:numPr>
        <w:shd w:val="clear" w:color="auto" w:fill="FFFFFF"/>
        <w:spacing w:before="100" w:beforeAutospacing="1" w:after="100" w:afterAutospacing="1" w:line="240" w:lineRule="auto"/>
        <w:ind w:left="1545"/>
        <w:rPr>
          <w:rFonts w:ascii="Arial" w:eastAsia="Times New Roman" w:hAnsi="Arial" w:cs="Arial"/>
          <w:color w:val="222222"/>
          <w:sz w:val="20"/>
          <w:szCs w:val="20"/>
        </w:rPr>
      </w:pPr>
      <w:r w:rsidRPr="007B6BFD">
        <w:rPr>
          <w:rFonts w:ascii="Arial" w:eastAsia="Times New Roman" w:hAnsi="Arial" w:cs="Arial"/>
          <w:color w:val="222222"/>
          <w:sz w:val="20"/>
          <w:szCs w:val="20"/>
        </w:rPr>
        <w:t>Spreadsheet of 180 Community Indicators gathered &amp; tracked in Sarasota County over the past decade</w:t>
      </w:r>
    </w:p>
    <w:p w:rsidR="007B6BFD" w:rsidRPr="007B6BFD" w:rsidRDefault="007B6BFD" w:rsidP="007B6BFD">
      <w:pPr>
        <w:numPr>
          <w:ilvl w:val="0"/>
          <w:numId w:val="4"/>
        </w:numPr>
        <w:shd w:val="clear" w:color="auto" w:fill="FFFFFF"/>
        <w:spacing w:before="100" w:beforeAutospacing="1" w:after="100" w:afterAutospacing="1" w:line="240" w:lineRule="auto"/>
        <w:ind w:left="1545"/>
        <w:rPr>
          <w:rFonts w:ascii="Arial" w:eastAsia="Times New Roman" w:hAnsi="Arial" w:cs="Arial"/>
          <w:color w:val="222222"/>
          <w:sz w:val="20"/>
          <w:szCs w:val="20"/>
        </w:rPr>
      </w:pPr>
      <w:r w:rsidRPr="007B6BFD">
        <w:rPr>
          <w:rFonts w:ascii="Arial" w:eastAsia="Times New Roman" w:hAnsi="Arial" w:cs="Arial"/>
          <w:color w:val="222222"/>
          <w:sz w:val="20"/>
          <w:szCs w:val="20"/>
        </w:rPr>
        <w:lastRenderedPageBreak/>
        <w:t>Outline of Composite Map domains &amp; layers developed as a precursor to the Online Community Platform</w:t>
      </w:r>
    </w:p>
    <w:p w:rsidR="007B6BFD" w:rsidRPr="007B6BFD" w:rsidRDefault="007B6BFD" w:rsidP="007B6BFD">
      <w:pPr>
        <w:numPr>
          <w:ilvl w:val="0"/>
          <w:numId w:val="4"/>
        </w:numPr>
        <w:shd w:val="clear" w:color="auto" w:fill="FFFFFF"/>
        <w:spacing w:before="100" w:beforeAutospacing="1" w:after="100" w:afterAutospacing="1" w:line="240" w:lineRule="auto"/>
        <w:ind w:left="1545"/>
        <w:rPr>
          <w:rFonts w:ascii="Arial" w:eastAsia="Times New Roman" w:hAnsi="Arial" w:cs="Arial"/>
          <w:color w:val="222222"/>
          <w:sz w:val="20"/>
          <w:szCs w:val="20"/>
        </w:rPr>
      </w:pPr>
      <w:r w:rsidRPr="007B6BFD">
        <w:rPr>
          <w:rFonts w:ascii="Arial" w:eastAsia="Times New Roman" w:hAnsi="Arial" w:cs="Arial"/>
          <w:color w:val="222222"/>
          <w:sz w:val="20"/>
          <w:szCs w:val="20"/>
        </w:rPr>
        <w:t>“Data Dictionary” created to correspond with Composite Map (2011)</w:t>
      </w:r>
    </w:p>
    <w:p w:rsidR="007B6BFD" w:rsidRPr="007B6BFD" w:rsidRDefault="007B6BFD" w:rsidP="007B6BFD">
      <w:pPr>
        <w:shd w:val="clear" w:color="auto" w:fill="FFFFFF"/>
        <w:spacing w:line="240" w:lineRule="auto"/>
        <w:ind w:firstLine="720"/>
        <w:rPr>
          <w:rFonts w:ascii="Times New Roman" w:eastAsia="Times New Roman" w:hAnsi="Times New Roman" w:cs="Times New Roman"/>
          <w:color w:val="222222"/>
          <w:sz w:val="24"/>
          <w:szCs w:val="24"/>
        </w:rPr>
      </w:pPr>
      <w:r w:rsidRPr="007B6BFD">
        <w:rPr>
          <w:rFonts w:ascii="Times New Roman" w:eastAsia="Times New Roman" w:hAnsi="Times New Roman" w:cs="Times New Roman"/>
          <w:b/>
          <w:bCs/>
          <w:color w:val="222222"/>
          <w:sz w:val="24"/>
          <w:szCs w:val="24"/>
        </w:rPr>
        <w:t>4. Community Data 2.0 Workshops</w:t>
      </w:r>
    </w:p>
    <w:p w:rsidR="007B6BFD" w:rsidRPr="007B6BFD" w:rsidRDefault="007B6BFD" w:rsidP="007B6BFD">
      <w:pPr>
        <w:numPr>
          <w:ilvl w:val="0"/>
          <w:numId w:val="5"/>
        </w:numPr>
        <w:shd w:val="clear" w:color="auto" w:fill="FFFFFF"/>
        <w:spacing w:before="100" w:beforeAutospacing="1" w:after="100" w:afterAutospacing="1" w:line="240" w:lineRule="auto"/>
        <w:ind w:left="1545"/>
        <w:rPr>
          <w:rFonts w:ascii="Arial" w:eastAsia="Times New Roman" w:hAnsi="Arial" w:cs="Arial"/>
          <w:b/>
          <w:bCs/>
          <w:color w:val="222222"/>
          <w:sz w:val="20"/>
          <w:szCs w:val="20"/>
        </w:rPr>
      </w:pPr>
      <w:r w:rsidRPr="007B6BFD">
        <w:rPr>
          <w:rFonts w:ascii="Arial" w:eastAsia="Times New Roman" w:hAnsi="Arial" w:cs="Arial"/>
          <w:color w:val="222222"/>
          <w:sz w:val="20"/>
          <w:szCs w:val="20"/>
        </w:rPr>
        <w:t>List of 2,000+ ideas about community indicators generated by workshop participants</w:t>
      </w:r>
    </w:p>
    <w:p w:rsidR="007B6BFD" w:rsidRPr="007B6BFD" w:rsidRDefault="007B6BFD" w:rsidP="007B6BFD">
      <w:pPr>
        <w:numPr>
          <w:ilvl w:val="0"/>
          <w:numId w:val="5"/>
        </w:numPr>
        <w:shd w:val="clear" w:color="auto" w:fill="FFFFFF"/>
        <w:spacing w:before="100" w:beforeAutospacing="1" w:after="100" w:afterAutospacing="1" w:line="240" w:lineRule="auto"/>
        <w:ind w:left="1545"/>
        <w:rPr>
          <w:rFonts w:ascii="Arial" w:eastAsia="Times New Roman" w:hAnsi="Arial" w:cs="Arial"/>
          <w:b/>
          <w:bCs/>
          <w:color w:val="222222"/>
          <w:sz w:val="20"/>
          <w:szCs w:val="20"/>
        </w:rPr>
      </w:pPr>
      <w:r w:rsidRPr="007B6BFD">
        <w:rPr>
          <w:rFonts w:ascii="Arial" w:eastAsia="Times New Roman" w:hAnsi="Arial" w:cs="Arial"/>
          <w:color w:val="222222"/>
          <w:sz w:val="20"/>
          <w:szCs w:val="20"/>
        </w:rPr>
        <w:t>List of input from 108 participants on which of the 180 original community indicators to KEEP TRACKING in Sarasota County</w:t>
      </w:r>
    </w:p>
    <w:p w:rsidR="007B6BFD" w:rsidRPr="007B6BFD" w:rsidRDefault="007B6BFD" w:rsidP="007B6BFD">
      <w:pPr>
        <w:numPr>
          <w:ilvl w:val="0"/>
          <w:numId w:val="5"/>
        </w:numPr>
        <w:shd w:val="clear" w:color="auto" w:fill="FFFFFF"/>
        <w:spacing w:before="100" w:beforeAutospacing="1" w:after="100" w:afterAutospacing="1" w:line="240" w:lineRule="auto"/>
        <w:ind w:left="1545"/>
        <w:rPr>
          <w:rFonts w:ascii="Arial" w:eastAsia="Times New Roman" w:hAnsi="Arial" w:cs="Arial"/>
          <w:b/>
          <w:bCs/>
          <w:color w:val="222222"/>
          <w:sz w:val="20"/>
          <w:szCs w:val="20"/>
        </w:rPr>
      </w:pPr>
      <w:r w:rsidRPr="007B6BFD">
        <w:rPr>
          <w:rFonts w:ascii="Arial" w:eastAsia="Times New Roman" w:hAnsi="Arial" w:cs="Arial"/>
          <w:color w:val="222222"/>
          <w:sz w:val="20"/>
          <w:szCs w:val="20"/>
        </w:rPr>
        <w:t>Materials associated with each of the 6 Community Data 2.0 workshops, in terms of:</w:t>
      </w:r>
    </w:p>
    <w:p w:rsidR="007B6BFD" w:rsidRPr="007B6BFD" w:rsidRDefault="007B6BFD" w:rsidP="007B6BFD">
      <w:pPr>
        <w:numPr>
          <w:ilvl w:val="1"/>
          <w:numId w:val="5"/>
        </w:numPr>
        <w:shd w:val="clear" w:color="auto" w:fill="FFFFFF"/>
        <w:spacing w:before="100" w:beforeAutospacing="1" w:after="100" w:afterAutospacing="1" w:line="240" w:lineRule="auto"/>
        <w:ind w:left="2265"/>
        <w:rPr>
          <w:rFonts w:ascii="Arial" w:eastAsia="Times New Roman" w:hAnsi="Arial" w:cs="Arial"/>
          <w:b/>
          <w:bCs/>
          <w:color w:val="222222"/>
          <w:sz w:val="20"/>
          <w:szCs w:val="20"/>
        </w:rPr>
      </w:pPr>
      <w:r w:rsidRPr="007B6BFD">
        <w:rPr>
          <w:rFonts w:ascii="Arial" w:eastAsia="Times New Roman" w:hAnsi="Arial" w:cs="Arial"/>
          <w:color w:val="222222"/>
          <w:sz w:val="20"/>
          <w:szCs w:val="20"/>
        </w:rPr>
        <w:t>Co-hosts</w:t>
      </w:r>
    </w:p>
    <w:p w:rsidR="007B6BFD" w:rsidRPr="007B6BFD" w:rsidRDefault="007B6BFD" w:rsidP="007B6BFD">
      <w:pPr>
        <w:numPr>
          <w:ilvl w:val="1"/>
          <w:numId w:val="5"/>
        </w:numPr>
        <w:shd w:val="clear" w:color="auto" w:fill="FFFFFF"/>
        <w:spacing w:before="100" w:beforeAutospacing="1" w:after="100" w:afterAutospacing="1" w:line="240" w:lineRule="auto"/>
        <w:ind w:left="2265"/>
        <w:rPr>
          <w:rFonts w:ascii="Arial" w:eastAsia="Times New Roman" w:hAnsi="Arial" w:cs="Arial"/>
          <w:b/>
          <w:bCs/>
          <w:color w:val="222222"/>
          <w:sz w:val="20"/>
          <w:szCs w:val="20"/>
        </w:rPr>
      </w:pPr>
      <w:proofErr w:type="spellStart"/>
      <w:r w:rsidRPr="007B6BFD">
        <w:rPr>
          <w:rFonts w:ascii="Arial" w:eastAsia="Times New Roman" w:hAnsi="Arial" w:cs="Arial"/>
          <w:color w:val="222222"/>
          <w:sz w:val="20"/>
          <w:szCs w:val="20"/>
        </w:rPr>
        <w:t>Powerpoint</w:t>
      </w:r>
      <w:proofErr w:type="spellEnd"/>
      <w:r w:rsidRPr="007B6BFD">
        <w:rPr>
          <w:rFonts w:ascii="Arial" w:eastAsia="Times New Roman" w:hAnsi="Arial" w:cs="Arial"/>
          <w:color w:val="222222"/>
          <w:sz w:val="20"/>
          <w:szCs w:val="20"/>
        </w:rPr>
        <w:t xml:space="preserve"> presentations</w:t>
      </w:r>
    </w:p>
    <w:p w:rsidR="007B6BFD" w:rsidRPr="007B6BFD" w:rsidRDefault="007B6BFD" w:rsidP="007B6BFD">
      <w:pPr>
        <w:numPr>
          <w:ilvl w:val="1"/>
          <w:numId w:val="5"/>
        </w:numPr>
        <w:shd w:val="clear" w:color="auto" w:fill="FFFFFF"/>
        <w:spacing w:before="100" w:beforeAutospacing="1" w:after="100" w:afterAutospacing="1" w:line="240" w:lineRule="auto"/>
        <w:ind w:left="2265"/>
        <w:rPr>
          <w:rFonts w:ascii="Arial" w:eastAsia="Times New Roman" w:hAnsi="Arial" w:cs="Arial"/>
          <w:b/>
          <w:bCs/>
          <w:color w:val="222222"/>
          <w:sz w:val="20"/>
          <w:szCs w:val="20"/>
        </w:rPr>
      </w:pPr>
      <w:r w:rsidRPr="007B6BFD">
        <w:rPr>
          <w:rFonts w:ascii="Arial" w:eastAsia="Times New Roman" w:hAnsi="Arial" w:cs="Arial"/>
          <w:color w:val="222222"/>
          <w:sz w:val="20"/>
          <w:szCs w:val="20"/>
        </w:rPr>
        <w:t>Flier</w:t>
      </w:r>
    </w:p>
    <w:p w:rsidR="007B6BFD" w:rsidRPr="007B6BFD" w:rsidRDefault="007B6BFD" w:rsidP="007B6BFD">
      <w:pPr>
        <w:numPr>
          <w:ilvl w:val="1"/>
          <w:numId w:val="5"/>
        </w:numPr>
        <w:shd w:val="clear" w:color="auto" w:fill="FFFFFF"/>
        <w:spacing w:before="100" w:beforeAutospacing="1" w:after="100" w:afterAutospacing="1" w:line="240" w:lineRule="auto"/>
        <w:ind w:left="2265"/>
        <w:rPr>
          <w:rFonts w:ascii="Arial" w:eastAsia="Times New Roman" w:hAnsi="Arial" w:cs="Arial"/>
          <w:b/>
          <w:bCs/>
          <w:color w:val="222222"/>
          <w:sz w:val="20"/>
          <w:szCs w:val="20"/>
        </w:rPr>
      </w:pPr>
      <w:r w:rsidRPr="007B6BFD">
        <w:rPr>
          <w:rFonts w:ascii="Arial" w:eastAsia="Times New Roman" w:hAnsi="Arial" w:cs="Arial"/>
          <w:color w:val="222222"/>
          <w:sz w:val="20"/>
          <w:szCs w:val="20"/>
        </w:rPr>
        <w:t>News Release</w:t>
      </w:r>
    </w:p>
    <w:p w:rsidR="007B6BFD" w:rsidRPr="007B6BFD" w:rsidRDefault="007B6BFD" w:rsidP="007B6BFD">
      <w:pPr>
        <w:numPr>
          <w:ilvl w:val="1"/>
          <w:numId w:val="5"/>
        </w:numPr>
        <w:shd w:val="clear" w:color="auto" w:fill="FFFFFF"/>
        <w:spacing w:before="100" w:beforeAutospacing="1" w:after="100" w:afterAutospacing="1" w:line="240" w:lineRule="auto"/>
        <w:ind w:left="2265"/>
        <w:rPr>
          <w:rFonts w:ascii="Arial" w:eastAsia="Times New Roman" w:hAnsi="Arial" w:cs="Arial"/>
          <w:b/>
          <w:bCs/>
          <w:color w:val="222222"/>
          <w:sz w:val="20"/>
          <w:szCs w:val="20"/>
        </w:rPr>
      </w:pPr>
      <w:r w:rsidRPr="007B6BFD">
        <w:rPr>
          <w:rFonts w:ascii="Arial" w:eastAsia="Times New Roman" w:hAnsi="Arial" w:cs="Arial"/>
          <w:color w:val="222222"/>
          <w:sz w:val="20"/>
          <w:szCs w:val="20"/>
        </w:rPr>
        <w:t>Online Registration Form</w:t>
      </w:r>
    </w:p>
    <w:p w:rsidR="007B6BFD" w:rsidRPr="007B6BFD" w:rsidRDefault="007B6BFD" w:rsidP="007B6BFD">
      <w:pPr>
        <w:numPr>
          <w:ilvl w:val="1"/>
          <w:numId w:val="5"/>
        </w:numPr>
        <w:shd w:val="clear" w:color="auto" w:fill="FFFFFF"/>
        <w:spacing w:before="100" w:beforeAutospacing="1" w:after="100" w:afterAutospacing="1" w:line="240" w:lineRule="auto"/>
        <w:ind w:left="2265"/>
        <w:rPr>
          <w:rFonts w:ascii="Arial" w:eastAsia="Times New Roman" w:hAnsi="Arial" w:cs="Arial"/>
          <w:b/>
          <w:bCs/>
          <w:color w:val="222222"/>
          <w:sz w:val="20"/>
          <w:szCs w:val="20"/>
        </w:rPr>
      </w:pPr>
      <w:r w:rsidRPr="007B6BFD">
        <w:rPr>
          <w:rFonts w:ascii="Arial" w:eastAsia="Times New Roman" w:hAnsi="Arial" w:cs="Arial"/>
          <w:color w:val="222222"/>
          <w:sz w:val="20"/>
          <w:szCs w:val="20"/>
        </w:rPr>
        <w:t>Agenda</w:t>
      </w:r>
    </w:p>
    <w:p w:rsidR="007B6BFD" w:rsidRPr="007B6BFD" w:rsidRDefault="007B6BFD" w:rsidP="007B6BFD">
      <w:pPr>
        <w:numPr>
          <w:ilvl w:val="1"/>
          <w:numId w:val="5"/>
        </w:numPr>
        <w:shd w:val="clear" w:color="auto" w:fill="FFFFFF"/>
        <w:spacing w:before="100" w:beforeAutospacing="1" w:after="100" w:afterAutospacing="1" w:line="240" w:lineRule="auto"/>
        <w:ind w:left="2265"/>
        <w:rPr>
          <w:rFonts w:ascii="Arial" w:eastAsia="Times New Roman" w:hAnsi="Arial" w:cs="Arial"/>
          <w:b/>
          <w:bCs/>
          <w:color w:val="222222"/>
          <w:sz w:val="20"/>
          <w:szCs w:val="20"/>
        </w:rPr>
      </w:pPr>
      <w:r w:rsidRPr="007B6BFD">
        <w:rPr>
          <w:rFonts w:ascii="Arial" w:eastAsia="Times New Roman" w:hAnsi="Arial" w:cs="Arial"/>
          <w:color w:val="222222"/>
          <w:sz w:val="20"/>
          <w:szCs w:val="20"/>
        </w:rPr>
        <w:t>Map of participants</w:t>
      </w:r>
    </w:p>
    <w:p w:rsidR="007B6BFD" w:rsidRPr="007B6BFD" w:rsidRDefault="007B6BFD" w:rsidP="007B6BFD">
      <w:pPr>
        <w:numPr>
          <w:ilvl w:val="1"/>
          <w:numId w:val="5"/>
        </w:numPr>
        <w:shd w:val="clear" w:color="auto" w:fill="FFFFFF"/>
        <w:spacing w:before="100" w:beforeAutospacing="1" w:after="100" w:afterAutospacing="1" w:line="240" w:lineRule="auto"/>
        <w:ind w:left="2265"/>
        <w:rPr>
          <w:rFonts w:ascii="Arial" w:eastAsia="Times New Roman" w:hAnsi="Arial" w:cs="Arial"/>
          <w:b/>
          <w:bCs/>
          <w:color w:val="222222"/>
          <w:sz w:val="20"/>
          <w:szCs w:val="20"/>
        </w:rPr>
      </w:pPr>
      <w:r w:rsidRPr="007B6BFD">
        <w:rPr>
          <w:rFonts w:ascii="Arial" w:eastAsia="Times New Roman" w:hAnsi="Arial" w:cs="Arial"/>
          <w:color w:val="222222"/>
          <w:sz w:val="20"/>
          <w:szCs w:val="20"/>
        </w:rPr>
        <w:t>Packet of Materials Provided to Participants</w:t>
      </w:r>
    </w:p>
    <w:p w:rsidR="007B6BFD" w:rsidRPr="007B6BFD" w:rsidRDefault="007B6BFD" w:rsidP="007B6BFD">
      <w:pPr>
        <w:numPr>
          <w:ilvl w:val="1"/>
          <w:numId w:val="5"/>
        </w:numPr>
        <w:shd w:val="clear" w:color="auto" w:fill="FFFFFF"/>
        <w:spacing w:before="100" w:beforeAutospacing="1" w:after="100" w:afterAutospacing="1" w:line="240" w:lineRule="auto"/>
        <w:ind w:left="2265"/>
        <w:rPr>
          <w:rFonts w:ascii="Arial" w:eastAsia="Times New Roman" w:hAnsi="Arial" w:cs="Arial"/>
          <w:b/>
          <w:bCs/>
          <w:color w:val="222222"/>
          <w:sz w:val="20"/>
          <w:szCs w:val="20"/>
        </w:rPr>
      </w:pPr>
      <w:r w:rsidRPr="007B6BFD">
        <w:rPr>
          <w:rFonts w:ascii="Arial" w:eastAsia="Times New Roman" w:hAnsi="Arial" w:cs="Arial"/>
          <w:color w:val="222222"/>
          <w:sz w:val="20"/>
          <w:szCs w:val="20"/>
        </w:rPr>
        <w:t>Media stories relating to the workshop</w:t>
      </w:r>
    </w:p>
    <w:p w:rsidR="007B6BFD" w:rsidRPr="007B6BFD" w:rsidRDefault="007B6BFD" w:rsidP="007B6BFD">
      <w:pPr>
        <w:numPr>
          <w:ilvl w:val="1"/>
          <w:numId w:val="5"/>
        </w:numPr>
        <w:shd w:val="clear" w:color="auto" w:fill="FFFFFF"/>
        <w:spacing w:before="100" w:beforeAutospacing="1" w:after="100" w:afterAutospacing="1" w:line="240" w:lineRule="auto"/>
        <w:ind w:left="2265"/>
        <w:rPr>
          <w:rFonts w:ascii="Arial" w:eastAsia="Times New Roman" w:hAnsi="Arial" w:cs="Arial"/>
          <w:b/>
          <w:bCs/>
          <w:color w:val="222222"/>
          <w:sz w:val="20"/>
          <w:szCs w:val="20"/>
        </w:rPr>
      </w:pPr>
      <w:r w:rsidRPr="007B6BFD">
        <w:rPr>
          <w:rFonts w:ascii="Arial" w:eastAsia="Times New Roman" w:hAnsi="Arial" w:cs="Arial"/>
          <w:color w:val="222222"/>
          <w:sz w:val="20"/>
          <w:szCs w:val="20"/>
        </w:rPr>
        <w:t>Initial FY 2012 presentation to corresponding city/county commission</w:t>
      </w:r>
    </w:p>
    <w:p w:rsidR="007B6BFD" w:rsidRPr="007B6BFD" w:rsidRDefault="007B6BFD" w:rsidP="007B6BFD">
      <w:pPr>
        <w:numPr>
          <w:ilvl w:val="1"/>
          <w:numId w:val="5"/>
        </w:numPr>
        <w:shd w:val="clear" w:color="auto" w:fill="FFFFFF"/>
        <w:spacing w:before="100" w:beforeAutospacing="1" w:after="100" w:afterAutospacing="1" w:line="240" w:lineRule="auto"/>
        <w:ind w:left="2265"/>
        <w:rPr>
          <w:rFonts w:ascii="Arial" w:eastAsia="Times New Roman" w:hAnsi="Arial" w:cs="Arial"/>
          <w:color w:val="222222"/>
          <w:sz w:val="20"/>
          <w:szCs w:val="20"/>
        </w:rPr>
      </w:pPr>
      <w:r w:rsidRPr="007B6BFD">
        <w:rPr>
          <w:rFonts w:ascii="Arial" w:eastAsia="Times New Roman" w:hAnsi="Arial" w:cs="Arial"/>
          <w:color w:val="222222"/>
          <w:sz w:val="20"/>
          <w:szCs w:val="20"/>
        </w:rPr>
        <w:t>Final FY 2012 presentation to corresponding city/county commission</w:t>
      </w:r>
    </w:p>
    <w:p w:rsidR="007B6BFD" w:rsidRPr="007B6BFD" w:rsidRDefault="007B6BFD" w:rsidP="007B6BFD">
      <w:pPr>
        <w:shd w:val="clear" w:color="auto" w:fill="FFFFFF"/>
        <w:spacing w:line="240" w:lineRule="auto"/>
        <w:ind w:firstLine="720"/>
        <w:rPr>
          <w:rFonts w:ascii="Arial" w:eastAsia="Times New Roman" w:hAnsi="Arial" w:cs="Arial"/>
          <w:color w:val="222222"/>
          <w:sz w:val="20"/>
          <w:szCs w:val="20"/>
        </w:rPr>
      </w:pPr>
      <w:r w:rsidRPr="007B6BFD">
        <w:rPr>
          <w:rFonts w:ascii="Times New Roman" w:eastAsia="Times New Roman" w:hAnsi="Times New Roman" w:cs="Times New Roman"/>
          <w:b/>
          <w:bCs/>
          <w:color w:val="222222"/>
          <w:sz w:val="24"/>
          <w:szCs w:val="24"/>
        </w:rPr>
        <w:t>5.  "Life is Good in Sarasota County</w:t>
      </w:r>
      <w:proofErr w:type="gramStart"/>
      <w:r w:rsidRPr="007B6BFD">
        <w:rPr>
          <w:rFonts w:ascii="Times New Roman" w:eastAsia="Times New Roman" w:hAnsi="Times New Roman" w:cs="Times New Roman"/>
          <w:b/>
          <w:bCs/>
          <w:color w:val="222222"/>
          <w:sz w:val="24"/>
          <w:szCs w:val="24"/>
        </w:rPr>
        <w:t>"</w:t>
      </w:r>
      <w:r w:rsidRPr="007B6BFD">
        <w:rPr>
          <w:rFonts w:ascii="Arial" w:eastAsia="Times New Roman" w:hAnsi="Arial" w:cs="Arial"/>
          <w:b/>
          <w:bCs/>
          <w:color w:val="222222"/>
          <w:sz w:val="20"/>
          <w:szCs w:val="20"/>
        </w:rPr>
        <w:t xml:space="preserve">  </w:t>
      </w:r>
      <w:r w:rsidRPr="007B6BFD">
        <w:rPr>
          <w:rFonts w:ascii="Arial" w:eastAsia="Times New Roman" w:hAnsi="Arial" w:cs="Arial"/>
          <w:color w:val="222222"/>
          <w:sz w:val="20"/>
          <w:szCs w:val="20"/>
        </w:rPr>
        <w:t>Community</w:t>
      </w:r>
      <w:proofErr w:type="gramEnd"/>
      <w:r w:rsidRPr="007B6BFD">
        <w:rPr>
          <w:rFonts w:ascii="Arial" w:eastAsia="Times New Roman" w:hAnsi="Arial" w:cs="Arial"/>
          <w:color w:val="222222"/>
          <w:sz w:val="20"/>
          <w:szCs w:val="20"/>
        </w:rPr>
        <w:t xml:space="preserve"> Video Campaign</w:t>
      </w:r>
    </w:p>
    <w:p w:rsidR="007B6BFD" w:rsidRPr="007B6BFD" w:rsidRDefault="007B6BFD" w:rsidP="007B6BFD">
      <w:pPr>
        <w:numPr>
          <w:ilvl w:val="0"/>
          <w:numId w:val="6"/>
        </w:numPr>
        <w:shd w:val="clear" w:color="auto" w:fill="FFFFFF"/>
        <w:spacing w:before="100" w:beforeAutospacing="1" w:after="100" w:afterAutospacing="1" w:line="240" w:lineRule="auto"/>
        <w:ind w:left="1545"/>
        <w:rPr>
          <w:rFonts w:ascii="Arial" w:eastAsia="Times New Roman" w:hAnsi="Arial" w:cs="Arial"/>
          <w:color w:val="222222"/>
          <w:sz w:val="20"/>
          <w:szCs w:val="20"/>
        </w:rPr>
      </w:pPr>
      <w:r w:rsidRPr="007B6BFD">
        <w:rPr>
          <w:rFonts w:ascii="Arial" w:eastAsia="Times New Roman" w:hAnsi="Arial" w:cs="Arial"/>
          <w:color w:val="222222"/>
          <w:sz w:val="20"/>
          <w:szCs w:val="20"/>
        </w:rPr>
        <w:t>Link to online video gallery</w:t>
      </w:r>
    </w:p>
    <w:p w:rsidR="007B6BFD" w:rsidRPr="007B6BFD" w:rsidRDefault="007B6BFD" w:rsidP="007B6BFD">
      <w:pPr>
        <w:numPr>
          <w:ilvl w:val="0"/>
          <w:numId w:val="6"/>
        </w:numPr>
        <w:shd w:val="clear" w:color="auto" w:fill="FFFFFF"/>
        <w:spacing w:before="100" w:beforeAutospacing="1" w:after="100" w:afterAutospacing="1" w:line="240" w:lineRule="auto"/>
        <w:ind w:left="1545"/>
        <w:rPr>
          <w:rFonts w:ascii="Arial" w:eastAsia="Times New Roman" w:hAnsi="Arial" w:cs="Arial"/>
          <w:color w:val="222222"/>
          <w:sz w:val="20"/>
          <w:szCs w:val="20"/>
        </w:rPr>
      </w:pPr>
      <w:r w:rsidRPr="007B6BFD">
        <w:rPr>
          <w:rFonts w:ascii="Arial" w:eastAsia="Times New Roman" w:hAnsi="Arial" w:cs="Arial"/>
          <w:color w:val="222222"/>
          <w:sz w:val="20"/>
          <w:szCs w:val="20"/>
        </w:rPr>
        <w:t>Link to directions on how to contribute a story</w:t>
      </w:r>
    </w:p>
    <w:p w:rsidR="007B6BFD" w:rsidRPr="007B6BFD" w:rsidRDefault="007B6BFD" w:rsidP="007B6BFD">
      <w:pPr>
        <w:numPr>
          <w:ilvl w:val="0"/>
          <w:numId w:val="6"/>
        </w:numPr>
        <w:shd w:val="clear" w:color="auto" w:fill="FFFFFF"/>
        <w:spacing w:before="100" w:beforeAutospacing="1" w:after="100" w:afterAutospacing="1" w:line="240" w:lineRule="auto"/>
        <w:ind w:left="1545"/>
        <w:rPr>
          <w:rFonts w:ascii="Arial" w:eastAsia="Times New Roman" w:hAnsi="Arial" w:cs="Arial"/>
          <w:color w:val="222222"/>
          <w:sz w:val="20"/>
          <w:szCs w:val="20"/>
        </w:rPr>
      </w:pPr>
      <w:r w:rsidRPr="007B6BFD">
        <w:rPr>
          <w:rFonts w:ascii="Arial" w:eastAsia="Times New Roman" w:hAnsi="Arial" w:cs="Arial"/>
          <w:color w:val="222222"/>
          <w:sz w:val="20"/>
          <w:szCs w:val="20"/>
        </w:rPr>
        <w:t>Copy of consent / story-coding form</w:t>
      </w:r>
    </w:p>
    <w:p w:rsidR="007B6BFD" w:rsidRPr="007B6BFD" w:rsidRDefault="007B6BFD" w:rsidP="007B6BFD">
      <w:pPr>
        <w:shd w:val="clear" w:color="auto" w:fill="FFFFFF"/>
        <w:spacing w:line="240" w:lineRule="auto"/>
        <w:ind w:firstLine="720"/>
        <w:rPr>
          <w:rFonts w:ascii="Times New Roman" w:eastAsia="Times New Roman" w:hAnsi="Times New Roman" w:cs="Times New Roman"/>
          <w:color w:val="222222"/>
          <w:sz w:val="24"/>
          <w:szCs w:val="24"/>
        </w:rPr>
      </w:pPr>
      <w:r w:rsidRPr="007B6BFD">
        <w:rPr>
          <w:rFonts w:ascii="Times New Roman" w:eastAsia="Times New Roman" w:hAnsi="Times New Roman" w:cs="Times New Roman"/>
          <w:b/>
          <w:bCs/>
          <w:color w:val="222222"/>
          <w:sz w:val="24"/>
          <w:szCs w:val="24"/>
        </w:rPr>
        <w:t>6.  Community Data Resources</w:t>
      </w:r>
    </w:p>
    <w:p w:rsidR="007B6BFD" w:rsidRPr="007B6BFD" w:rsidRDefault="007B6BFD" w:rsidP="007B6BFD">
      <w:pPr>
        <w:numPr>
          <w:ilvl w:val="0"/>
          <w:numId w:val="7"/>
        </w:numPr>
        <w:shd w:val="clear" w:color="auto" w:fill="FFFFFF"/>
        <w:spacing w:before="100" w:beforeAutospacing="1" w:after="100" w:afterAutospacing="1" w:line="240" w:lineRule="auto"/>
        <w:ind w:left="1545"/>
        <w:rPr>
          <w:rFonts w:ascii="Arial" w:eastAsia="Times New Roman" w:hAnsi="Arial" w:cs="Arial"/>
          <w:color w:val="222222"/>
          <w:sz w:val="20"/>
          <w:szCs w:val="20"/>
        </w:rPr>
      </w:pPr>
      <w:r w:rsidRPr="007B6BFD">
        <w:rPr>
          <w:rFonts w:ascii="Arial" w:eastAsia="Times New Roman" w:hAnsi="Arial" w:cs="Arial"/>
          <w:color w:val="222222"/>
          <w:sz w:val="20"/>
          <w:szCs w:val="20"/>
        </w:rPr>
        <w:t>Community Platform Comparisons spreadsheet</w:t>
      </w:r>
    </w:p>
    <w:p w:rsidR="007B6BFD" w:rsidRPr="007B6BFD" w:rsidRDefault="007B6BFD" w:rsidP="007B6BFD">
      <w:pPr>
        <w:numPr>
          <w:ilvl w:val="0"/>
          <w:numId w:val="7"/>
        </w:numPr>
        <w:shd w:val="clear" w:color="auto" w:fill="FFFFFF"/>
        <w:spacing w:before="100" w:beforeAutospacing="1" w:after="100" w:afterAutospacing="1" w:line="240" w:lineRule="auto"/>
        <w:ind w:left="1545"/>
        <w:rPr>
          <w:rFonts w:ascii="Arial" w:eastAsia="Times New Roman" w:hAnsi="Arial" w:cs="Arial"/>
          <w:color w:val="222222"/>
          <w:sz w:val="20"/>
          <w:szCs w:val="20"/>
        </w:rPr>
      </w:pPr>
      <w:proofErr w:type="spellStart"/>
      <w:r w:rsidRPr="007B6BFD">
        <w:rPr>
          <w:rFonts w:ascii="Arial" w:eastAsia="Times New Roman" w:hAnsi="Arial" w:cs="Arial"/>
          <w:color w:val="222222"/>
          <w:sz w:val="20"/>
          <w:szCs w:val="20"/>
        </w:rPr>
        <w:t>Powerpoint</w:t>
      </w:r>
      <w:proofErr w:type="spellEnd"/>
      <w:r w:rsidRPr="007B6BFD">
        <w:rPr>
          <w:rFonts w:ascii="Arial" w:eastAsia="Times New Roman" w:hAnsi="Arial" w:cs="Arial"/>
          <w:color w:val="222222"/>
          <w:sz w:val="20"/>
          <w:szCs w:val="20"/>
        </w:rPr>
        <w:t xml:space="preserve"> on “Impervious Surface:  An Indicator of Watershed Well-Being with Relevance to Neighbors” by Laurel </w:t>
      </w:r>
      <w:proofErr w:type="spellStart"/>
      <w:r w:rsidRPr="007B6BFD">
        <w:rPr>
          <w:rFonts w:ascii="Arial" w:eastAsia="Times New Roman" w:hAnsi="Arial" w:cs="Arial"/>
          <w:color w:val="222222"/>
          <w:sz w:val="20"/>
          <w:szCs w:val="20"/>
        </w:rPr>
        <w:t>Corrao</w:t>
      </w:r>
      <w:proofErr w:type="spellEnd"/>
    </w:p>
    <w:p w:rsidR="007B6BFD" w:rsidRPr="007B6BFD" w:rsidRDefault="007B6BFD" w:rsidP="007B6BFD">
      <w:pPr>
        <w:numPr>
          <w:ilvl w:val="0"/>
          <w:numId w:val="7"/>
        </w:numPr>
        <w:shd w:val="clear" w:color="auto" w:fill="FFFFFF"/>
        <w:spacing w:before="100" w:beforeAutospacing="1" w:after="100" w:afterAutospacing="1" w:line="240" w:lineRule="auto"/>
        <w:ind w:left="1545"/>
        <w:rPr>
          <w:rFonts w:ascii="Arial" w:eastAsia="Times New Roman" w:hAnsi="Arial" w:cs="Arial"/>
          <w:color w:val="222222"/>
          <w:sz w:val="20"/>
          <w:szCs w:val="20"/>
        </w:rPr>
      </w:pPr>
      <w:r w:rsidRPr="007B6BFD">
        <w:rPr>
          <w:rFonts w:ascii="Arial" w:eastAsia="Times New Roman" w:hAnsi="Arial" w:cs="Arial"/>
          <w:color w:val="222222"/>
          <w:sz w:val="20"/>
          <w:szCs w:val="20"/>
        </w:rPr>
        <w:t>Progress Reports submitted to Sarasota County – April, July &amp; September 2012</w:t>
      </w:r>
    </w:p>
    <w:p w:rsidR="007B6BFD" w:rsidRPr="007B6BFD" w:rsidRDefault="007B6BFD" w:rsidP="007B6BFD">
      <w:pPr>
        <w:shd w:val="clear" w:color="auto" w:fill="FFFFFF"/>
        <w:spacing w:line="240" w:lineRule="auto"/>
        <w:rPr>
          <w:rFonts w:ascii="Arial" w:eastAsia="Times New Roman" w:hAnsi="Arial" w:cs="Arial"/>
          <w:color w:val="222222"/>
          <w:sz w:val="20"/>
          <w:szCs w:val="20"/>
        </w:rPr>
      </w:pPr>
      <w:r w:rsidRPr="007B6BFD">
        <w:rPr>
          <w:rFonts w:ascii="Arial" w:eastAsia="Times New Roman" w:hAnsi="Arial" w:cs="Arial"/>
          <w:color w:val="222222"/>
          <w:sz w:val="20"/>
          <w:szCs w:val="20"/>
        </w:rPr>
        <w:t>Any of the above information that is listed on the website but not yet available via hyperlink will be uploaded in the upcoming two weeks.</w:t>
      </w:r>
    </w:p>
    <w:p w:rsidR="007B6BFD" w:rsidRPr="007B6BFD" w:rsidRDefault="007B6BFD" w:rsidP="007B6BFD">
      <w:pPr>
        <w:shd w:val="clear" w:color="auto" w:fill="FFFFFF"/>
        <w:spacing w:line="240" w:lineRule="auto"/>
        <w:rPr>
          <w:rFonts w:ascii="Arial" w:eastAsia="Times New Roman" w:hAnsi="Arial" w:cs="Arial"/>
          <w:color w:val="222222"/>
          <w:sz w:val="20"/>
          <w:szCs w:val="20"/>
        </w:rPr>
      </w:pPr>
      <w:r w:rsidRPr="007B6BFD">
        <w:rPr>
          <w:rFonts w:ascii="Arial" w:eastAsia="Times New Roman" w:hAnsi="Arial" w:cs="Arial"/>
          <w:color w:val="222222"/>
          <w:sz w:val="20"/>
          <w:szCs w:val="20"/>
        </w:rPr>
        <w:t> </w:t>
      </w:r>
    </w:p>
    <w:p w:rsidR="007B6BFD" w:rsidRPr="007B6BFD" w:rsidRDefault="007B6BFD" w:rsidP="007B6BFD">
      <w:pPr>
        <w:shd w:val="clear" w:color="auto" w:fill="FFFFFF"/>
        <w:spacing w:line="240" w:lineRule="auto"/>
        <w:rPr>
          <w:rFonts w:ascii="Arial" w:eastAsia="Times New Roman" w:hAnsi="Arial" w:cs="Arial"/>
          <w:color w:val="222222"/>
          <w:sz w:val="20"/>
          <w:szCs w:val="20"/>
        </w:rPr>
      </w:pPr>
      <w:r w:rsidRPr="007B6BFD">
        <w:rPr>
          <w:rFonts w:ascii="Arial" w:eastAsia="Times New Roman" w:hAnsi="Arial" w:cs="Arial"/>
          <w:b/>
          <w:bCs/>
          <w:color w:val="222222"/>
          <w:sz w:val="20"/>
          <w:szCs w:val="20"/>
        </w:rPr>
        <w:t>3.  CD OF LOCAL DATA IS NOW AVAILABLE!</w:t>
      </w:r>
    </w:p>
    <w:p w:rsidR="007B6BFD" w:rsidRPr="007B6BFD" w:rsidRDefault="007B6BFD" w:rsidP="007B6BFD">
      <w:pPr>
        <w:shd w:val="clear" w:color="auto" w:fill="FFFFFF"/>
        <w:spacing w:line="240" w:lineRule="auto"/>
        <w:rPr>
          <w:rFonts w:ascii="Arial" w:eastAsia="Times New Roman" w:hAnsi="Arial" w:cs="Arial"/>
          <w:color w:val="222222"/>
          <w:sz w:val="20"/>
          <w:szCs w:val="20"/>
        </w:rPr>
      </w:pPr>
      <w:r w:rsidRPr="007B6BFD">
        <w:rPr>
          <w:rFonts w:ascii="Arial" w:eastAsia="Times New Roman" w:hAnsi="Arial" w:cs="Arial"/>
          <w:color w:val="222222"/>
          <w:sz w:val="20"/>
          <w:szCs w:val="20"/>
        </w:rPr>
        <w:t xml:space="preserve">While the Collaborative continues to work with the Urban Institute to get all of our local data uploaded onto the online platform, we’ve simultaneously organized all of the files so that they can be utilized by local partners in the meantime.  CDs will be delivered by Colleen </w:t>
      </w:r>
      <w:proofErr w:type="spellStart"/>
      <w:r w:rsidRPr="007B6BFD">
        <w:rPr>
          <w:rFonts w:ascii="Arial" w:eastAsia="Times New Roman" w:hAnsi="Arial" w:cs="Arial"/>
          <w:color w:val="222222"/>
          <w:sz w:val="20"/>
          <w:szCs w:val="20"/>
        </w:rPr>
        <w:t>McGue</w:t>
      </w:r>
      <w:proofErr w:type="spellEnd"/>
      <w:r w:rsidRPr="007B6BFD">
        <w:rPr>
          <w:rFonts w:ascii="Arial" w:eastAsia="Times New Roman" w:hAnsi="Arial" w:cs="Arial"/>
          <w:color w:val="222222"/>
          <w:sz w:val="20"/>
          <w:szCs w:val="20"/>
        </w:rPr>
        <w:t xml:space="preserve"> to the following people next week:</w:t>
      </w:r>
    </w:p>
    <w:p w:rsidR="007B6BFD" w:rsidRPr="007B6BFD" w:rsidRDefault="007B6BFD" w:rsidP="007B6BFD">
      <w:pPr>
        <w:numPr>
          <w:ilvl w:val="0"/>
          <w:numId w:val="8"/>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7B6BFD">
        <w:rPr>
          <w:rFonts w:ascii="Arial" w:eastAsia="Times New Roman" w:hAnsi="Arial" w:cs="Arial"/>
          <w:color w:val="222222"/>
          <w:sz w:val="20"/>
          <w:szCs w:val="20"/>
        </w:rPr>
        <w:t>Doug Ross of Continuing the Conversation</w:t>
      </w:r>
    </w:p>
    <w:p w:rsidR="007B6BFD" w:rsidRPr="007B6BFD" w:rsidRDefault="007B6BFD" w:rsidP="007B6BFD">
      <w:pPr>
        <w:numPr>
          <w:ilvl w:val="0"/>
          <w:numId w:val="8"/>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7B6BFD">
        <w:rPr>
          <w:rFonts w:ascii="Arial" w:eastAsia="Times New Roman" w:hAnsi="Arial" w:cs="Arial"/>
          <w:color w:val="222222"/>
          <w:sz w:val="20"/>
          <w:szCs w:val="20"/>
        </w:rPr>
        <w:t xml:space="preserve">Gregg </w:t>
      </w:r>
      <w:proofErr w:type="spellStart"/>
      <w:r w:rsidRPr="007B6BFD">
        <w:rPr>
          <w:rFonts w:ascii="Arial" w:eastAsia="Times New Roman" w:hAnsi="Arial" w:cs="Arial"/>
          <w:color w:val="222222"/>
          <w:sz w:val="20"/>
          <w:szCs w:val="20"/>
        </w:rPr>
        <w:t>Obarski</w:t>
      </w:r>
      <w:proofErr w:type="spellEnd"/>
      <w:r w:rsidRPr="007B6BFD">
        <w:rPr>
          <w:rFonts w:ascii="Arial" w:eastAsia="Times New Roman" w:hAnsi="Arial" w:cs="Arial"/>
          <w:color w:val="222222"/>
          <w:sz w:val="20"/>
          <w:szCs w:val="20"/>
        </w:rPr>
        <w:t xml:space="preserve"> of City of Sarasota</w:t>
      </w:r>
    </w:p>
    <w:p w:rsidR="007B6BFD" w:rsidRPr="007B6BFD" w:rsidRDefault="007B6BFD" w:rsidP="007B6BFD">
      <w:pPr>
        <w:numPr>
          <w:ilvl w:val="0"/>
          <w:numId w:val="8"/>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7B6BFD">
        <w:rPr>
          <w:rFonts w:ascii="Arial" w:eastAsia="Times New Roman" w:hAnsi="Arial" w:cs="Arial"/>
          <w:color w:val="222222"/>
          <w:sz w:val="20"/>
          <w:szCs w:val="20"/>
        </w:rPr>
        <w:t>Kyle Stevens of Economic Development Corporation</w:t>
      </w:r>
    </w:p>
    <w:p w:rsidR="007B6BFD" w:rsidRPr="007B6BFD" w:rsidRDefault="007B6BFD" w:rsidP="007B6BFD">
      <w:pPr>
        <w:numPr>
          <w:ilvl w:val="0"/>
          <w:numId w:val="8"/>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7B6BFD">
        <w:rPr>
          <w:rFonts w:ascii="Arial" w:eastAsia="Times New Roman" w:hAnsi="Arial" w:cs="Arial"/>
          <w:color w:val="222222"/>
          <w:sz w:val="20"/>
          <w:szCs w:val="20"/>
        </w:rPr>
        <w:t xml:space="preserve">Lisa </w:t>
      </w:r>
      <w:proofErr w:type="spellStart"/>
      <w:r w:rsidRPr="007B6BFD">
        <w:rPr>
          <w:rFonts w:ascii="Arial" w:eastAsia="Times New Roman" w:hAnsi="Arial" w:cs="Arial"/>
          <w:color w:val="222222"/>
          <w:sz w:val="20"/>
          <w:szCs w:val="20"/>
        </w:rPr>
        <w:t>Nisenson</w:t>
      </w:r>
      <w:proofErr w:type="spellEnd"/>
      <w:r w:rsidRPr="007B6BFD">
        <w:rPr>
          <w:rFonts w:ascii="Arial" w:eastAsia="Times New Roman" w:hAnsi="Arial" w:cs="Arial"/>
          <w:color w:val="222222"/>
          <w:sz w:val="20"/>
          <w:szCs w:val="20"/>
        </w:rPr>
        <w:t xml:space="preserve"> &amp; John </w:t>
      </w:r>
      <w:proofErr w:type="spellStart"/>
      <w:r w:rsidRPr="007B6BFD">
        <w:rPr>
          <w:rFonts w:ascii="Arial" w:eastAsia="Times New Roman" w:hAnsi="Arial" w:cs="Arial"/>
          <w:color w:val="222222"/>
          <w:sz w:val="20"/>
          <w:szCs w:val="20"/>
        </w:rPr>
        <w:t>Lambie</w:t>
      </w:r>
      <w:proofErr w:type="spellEnd"/>
      <w:r w:rsidRPr="007B6BFD">
        <w:rPr>
          <w:rFonts w:ascii="Arial" w:eastAsia="Times New Roman" w:hAnsi="Arial" w:cs="Arial"/>
          <w:color w:val="222222"/>
          <w:sz w:val="20"/>
          <w:szCs w:val="20"/>
        </w:rPr>
        <w:t xml:space="preserve"> of Florida House</w:t>
      </w:r>
    </w:p>
    <w:p w:rsidR="007B6BFD" w:rsidRPr="007B6BFD" w:rsidRDefault="007B6BFD" w:rsidP="007B6BFD">
      <w:pPr>
        <w:numPr>
          <w:ilvl w:val="0"/>
          <w:numId w:val="8"/>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7B6BFD">
        <w:rPr>
          <w:rFonts w:ascii="Arial" w:eastAsia="Times New Roman" w:hAnsi="Arial" w:cs="Arial"/>
          <w:color w:val="222222"/>
          <w:sz w:val="20"/>
          <w:szCs w:val="20"/>
        </w:rPr>
        <w:t>Nita Hester of City of North Port</w:t>
      </w:r>
    </w:p>
    <w:p w:rsidR="007B6BFD" w:rsidRPr="007B6BFD" w:rsidRDefault="007B6BFD" w:rsidP="007B6BFD">
      <w:pPr>
        <w:numPr>
          <w:ilvl w:val="0"/>
          <w:numId w:val="8"/>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7B6BFD">
        <w:rPr>
          <w:rFonts w:ascii="Arial" w:eastAsia="Times New Roman" w:hAnsi="Arial" w:cs="Arial"/>
          <w:color w:val="222222"/>
          <w:sz w:val="20"/>
          <w:szCs w:val="20"/>
        </w:rPr>
        <w:t xml:space="preserve">Michael </w:t>
      </w:r>
      <w:proofErr w:type="spellStart"/>
      <w:r w:rsidRPr="007B6BFD">
        <w:rPr>
          <w:rFonts w:ascii="Arial" w:eastAsia="Times New Roman" w:hAnsi="Arial" w:cs="Arial"/>
          <w:color w:val="222222"/>
          <w:sz w:val="20"/>
          <w:szCs w:val="20"/>
        </w:rPr>
        <w:t>Drennon</w:t>
      </w:r>
      <w:proofErr w:type="spellEnd"/>
      <w:r w:rsidRPr="007B6BFD">
        <w:rPr>
          <w:rFonts w:ascii="Arial" w:eastAsia="Times New Roman" w:hAnsi="Arial" w:cs="Arial"/>
          <w:color w:val="222222"/>
          <w:sz w:val="20"/>
          <w:szCs w:val="20"/>
        </w:rPr>
        <w:t xml:space="preserve"> of Sarasota County Health Department</w:t>
      </w:r>
    </w:p>
    <w:p w:rsidR="007B6BFD" w:rsidRPr="007B6BFD" w:rsidRDefault="007B6BFD" w:rsidP="007B6BFD">
      <w:pPr>
        <w:numPr>
          <w:ilvl w:val="0"/>
          <w:numId w:val="8"/>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7B6BFD">
        <w:rPr>
          <w:rFonts w:ascii="Arial" w:eastAsia="Times New Roman" w:hAnsi="Arial" w:cs="Arial"/>
          <w:color w:val="222222"/>
          <w:sz w:val="20"/>
          <w:szCs w:val="20"/>
        </w:rPr>
        <w:t>Michelle Thorne of City of Venice</w:t>
      </w:r>
    </w:p>
    <w:p w:rsidR="007B6BFD" w:rsidRPr="007B6BFD" w:rsidRDefault="007B6BFD" w:rsidP="007B6BFD">
      <w:pPr>
        <w:numPr>
          <w:ilvl w:val="0"/>
          <w:numId w:val="8"/>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7B6BFD">
        <w:rPr>
          <w:rFonts w:ascii="Arial" w:eastAsia="Times New Roman" w:hAnsi="Arial" w:cs="Arial"/>
          <w:color w:val="222222"/>
          <w:sz w:val="20"/>
          <w:szCs w:val="20"/>
        </w:rPr>
        <w:t xml:space="preserve">Roy </w:t>
      </w:r>
      <w:proofErr w:type="spellStart"/>
      <w:r w:rsidRPr="007B6BFD">
        <w:rPr>
          <w:rFonts w:ascii="Arial" w:eastAsia="Times New Roman" w:hAnsi="Arial" w:cs="Arial"/>
          <w:color w:val="222222"/>
          <w:sz w:val="20"/>
          <w:szCs w:val="20"/>
        </w:rPr>
        <w:t>Pinchin</w:t>
      </w:r>
      <w:proofErr w:type="spellEnd"/>
      <w:r w:rsidRPr="007B6BFD">
        <w:rPr>
          <w:rFonts w:ascii="Arial" w:eastAsia="Times New Roman" w:hAnsi="Arial" w:cs="Arial"/>
          <w:color w:val="222222"/>
          <w:sz w:val="20"/>
          <w:szCs w:val="20"/>
        </w:rPr>
        <w:t xml:space="preserve"> &amp; </w:t>
      </w:r>
      <w:proofErr w:type="spellStart"/>
      <w:r w:rsidRPr="007B6BFD">
        <w:rPr>
          <w:rFonts w:ascii="Arial" w:eastAsia="Times New Roman" w:hAnsi="Arial" w:cs="Arial"/>
          <w:color w:val="222222"/>
          <w:sz w:val="20"/>
          <w:szCs w:val="20"/>
        </w:rPr>
        <w:t>Micki</w:t>
      </w:r>
      <w:proofErr w:type="spellEnd"/>
      <w:r w:rsidRPr="007B6BFD">
        <w:rPr>
          <w:rFonts w:ascii="Arial" w:eastAsia="Times New Roman" w:hAnsi="Arial" w:cs="Arial"/>
          <w:color w:val="222222"/>
          <w:sz w:val="20"/>
          <w:szCs w:val="20"/>
        </w:rPr>
        <w:t xml:space="preserve"> Ryan of Sarasota County Schools</w:t>
      </w:r>
    </w:p>
    <w:p w:rsidR="007B6BFD" w:rsidRPr="007B6BFD" w:rsidRDefault="007B6BFD" w:rsidP="007B6BFD">
      <w:pPr>
        <w:numPr>
          <w:ilvl w:val="0"/>
          <w:numId w:val="8"/>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7B6BFD">
        <w:rPr>
          <w:rFonts w:ascii="Arial" w:eastAsia="Times New Roman" w:hAnsi="Arial" w:cs="Arial"/>
          <w:color w:val="222222"/>
          <w:sz w:val="20"/>
          <w:szCs w:val="20"/>
        </w:rPr>
        <w:lastRenderedPageBreak/>
        <w:t>Tim Dutton &amp; Allison Pinto of Central-Cocoanut</w:t>
      </w:r>
    </w:p>
    <w:p w:rsidR="007B6BFD" w:rsidRPr="007B6BFD" w:rsidRDefault="007B6BFD" w:rsidP="007B6BFD">
      <w:pPr>
        <w:numPr>
          <w:ilvl w:val="0"/>
          <w:numId w:val="8"/>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7B6BFD">
        <w:rPr>
          <w:rFonts w:ascii="Arial" w:eastAsia="Times New Roman" w:hAnsi="Arial" w:cs="Arial"/>
          <w:color w:val="222222"/>
          <w:sz w:val="20"/>
          <w:szCs w:val="20"/>
        </w:rPr>
        <w:t xml:space="preserve">Trevor </w:t>
      </w:r>
      <w:proofErr w:type="spellStart"/>
      <w:r w:rsidRPr="007B6BFD">
        <w:rPr>
          <w:rFonts w:ascii="Arial" w:eastAsia="Times New Roman" w:hAnsi="Arial" w:cs="Arial"/>
          <w:color w:val="222222"/>
          <w:sz w:val="20"/>
          <w:szCs w:val="20"/>
        </w:rPr>
        <w:t>Meldaris</w:t>
      </w:r>
      <w:proofErr w:type="spellEnd"/>
      <w:r w:rsidRPr="007B6BFD">
        <w:rPr>
          <w:rFonts w:ascii="Arial" w:eastAsia="Times New Roman" w:hAnsi="Arial" w:cs="Arial"/>
          <w:color w:val="222222"/>
          <w:sz w:val="20"/>
          <w:szCs w:val="20"/>
        </w:rPr>
        <w:t xml:space="preserve"> of Sarasota County</w:t>
      </w:r>
    </w:p>
    <w:p w:rsidR="007B6BFD" w:rsidRPr="007B6BFD" w:rsidRDefault="007B6BFD" w:rsidP="007B6BFD">
      <w:pPr>
        <w:spacing w:line="240" w:lineRule="auto"/>
        <w:rPr>
          <w:rFonts w:ascii="Times New Roman" w:eastAsia="Times New Roman" w:hAnsi="Times New Roman" w:cs="Times New Roman"/>
          <w:sz w:val="24"/>
          <w:szCs w:val="24"/>
        </w:rPr>
      </w:pPr>
      <w:r w:rsidRPr="007B6BFD">
        <w:rPr>
          <w:rFonts w:ascii="Arial" w:eastAsia="Times New Roman" w:hAnsi="Arial" w:cs="Arial"/>
          <w:color w:val="222222"/>
          <w:sz w:val="20"/>
          <w:szCs w:val="20"/>
          <w:shd w:val="clear" w:color="auto" w:fill="FFFFFF"/>
        </w:rPr>
        <w:t>If you would also like a copy of this CD, please contact Colleen at </w:t>
      </w:r>
      <w:hyperlink r:id="rId7" w:tgtFrame="_blank" w:history="1">
        <w:r w:rsidRPr="007B6BFD">
          <w:rPr>
            <w:rFonts w:ascii="Arial" w:eastAsia="Times New Roman" w:hAnsi="Arial" w:cs="Arial"/>
            <w:color w:val="1155CC"/>
            <w:sz w:val="20"/>
            <w:szCs w:val="20"/>
            <w:u w:val="single"/>
            <w:shd w:val="clear" w:color="auto" w:fill="FFFFFF"/>
          </w:rPr>
          <w:t>cmcgue@scopexcel.org</w:t>
        </w:r>
      </w:hyperlink>
      <w:r w:rsidRPr="007B6BFD">
        <w:rPr>
          <w:rFonts w:ascii="Arial" w:eastAsia="Times New Roman" w:hAnsi="Arial" w:cs="Arial"/>
          <w:color w:val="222222"/>
          <w:sz w:val="20"/>
          <w:szCs w:val="20"/>
          <w:shd w:val="clear" w:color="auto" w:fill="FFFFFF"/>
        </w:rPr>
        <w:t>.  </w:t>
      </w:r>
    </w:p>
    <w:p w:rsidR="007B6BFD" w:rsidRPr="007B6BFD" w:rsidRDefault="007B6BFD" w:rsidP="007B6BFD">
      <w:pPr>
        <w:shd w:val="clear" w:color="auto" w:fill="FFFFFF"/>
        <w:spacing w:line="240" w:lineRule="auto"/>
        <w:rPr>
          <w:rFonts w:ascii="Arial" w:eastAsia="Times New Roman" w:hAnsi="Arial" w:cs="Arial"/>
          <w:color w:val="222222"/>
          <w:sz w:val="20"/>
          <w:szCs w:val="20"/>
        </w:rPr>
      </w:pPr>
      <w:r w:rsidRPr="007B6BFD">
        <w:rPr>
          <w:rFonts w:ascii="Arial" w:eastAsia="Times New Roman" w:hAnsi="Arial" w:cs="Arial"/>
          <w:color w:val="222222"/>
          <w:sz w:val="20"/>
          <w:szCs w:val="20"/>
        </w:rPr>
        <w:t> </w:t>
      </w:r>
    </w:p>
    <w:p w:rsidR="007B6BFD" w:rsidRPr="007B6BFD" w:rsidRDefault="007B6BFD" w:rsidP="007B6BFD">
      <w:pPr>
        <w:shd w:val="clear" w:color="auto" w:fill="FFFFFF"/>
        <w:spacing w:line="240" w:lineRule="auto"/>
        <w:rPr>
          <w:rFonts w:ascii="Times New Roman" w:eastAsia="Times New Roman" w:hAnsi="Times New Roman" w:cs="Times New Roman"/>
          <w:color w:val="222222"/>
          <w:sz w:val="24"/>
          <w:szCs w:val="24"/>
        </w:rPr>
      </w:pPr>
      <w:r w:rsidRPr="007B6BFD">
        <w:rPr>
          <w:rFonts w:ascii="Times New Roman" w:eastAsia="Times New Roman" w:hAnsi="Times New Roman" w:cs="Times New Roman"/>
          <w:b/>
          <w:bCs/>
          <w:color w:val="222222"/>
          <w:sz w:val="24"/>
          <w:szCs w:val="24"/>
        </w:rPr>
        <w:t>A few words of thanks…</w:t>
      </w:r>
    </w:p>
    <w:p w:rsidR="007B6BFD" w:rsidRPr="007B6BFD" w:rsidRDefault="007B6BFD" w:rsidP="007B6BFD">
      <w:pPr>
        <w:shd w:val="clear" w:color="auto" w:fill="FFFFFF"/>
        <w:spacing w:line="240" w:lineRule="auto"/>
        <w:rPr>
          <w:rFonts w:ascii="Times New Roman" w:eastAsia="Times New Roman" w:hAnsi="Times New Roman" w:cs="Times New Roman"/>
          <w:color w:val="222222"/>
          <w:sz w:val="24"/>
          <w:szCs w:val="24"/>
        </w:rPr>
      </w:pPr>
      <w:r w:rsidRPr="007B6BFD">
        <w:rPr>
          <w:rFonts w:ascii="Times New Roman" w:eastAsia="Times New Roman" w:hAnsi="Times New Roman" w:cs="Times New Roman"/>
          <w:color w:val="222222"/>
          <w:sz w:val="24"/>
          <w:szCs w:val="24"/>
        </w:rPr>
        <w:t> </w:t>
      </w:r>
    </w:p>
    <w:p w:rsidR="007B6BFD" w:rsidRPr="007B6BFD" w:rsidRDefault="007B6BFD" w:rsidP="007B6BFD">
      <w:pPr>
        <w:shd w:val="clear" w:color="auto" w:fill="FFFFFF"/>
        <w:spacing w:line="240" w:lineRule="auto"/>
        <w:rPr>
          <w:rFonts w:ascii="Arial" w:eastAsia="Times New Roman" w:hAnsi="Arial" w:cs="Arial"/>
          <w:color w:val="222222"/>
          <w:sz w:val="20"/>
          <w:szCs w:val="20"/>
        </w:rPr>
      </w:pPr>
      <w:r w:rsidRPr="007B6BFD">
        <w:rPr>
          <w:rFonts w:ascii="Arial" w:eastAsia="Times New Roman" w:hAnsi="Arial" w:cs="Arial"/>
          <w:color w:val="222222"/>
          <w:sz w:val="20"/>
          <w:szCs w:val="20"/>
        </w:rPr>
        <w:t>It was a privilege to design and direct the community data and neighbor-led community change initiatives at SCOPE over the past two years, and as such to serve as a “</w:t>
      </w:r>
      <w:hyperlink r:id="rId8" w:tgtFrame="_blank" w:history="1">
        <w:r w:rsidRPr="007B6BFD">
          <w:rPr>
            <w:rFonts w:ascii="Arial" w:eastAsia="Times New Roman" w:hAnsi="Arial" w:cs="Arial"/>
            <w:color w:val="1155CC"/>
            <w:sz w:val="20"/>
            <w:szCs w:val="20"/>
            <w:u w:val="single"/>
          </w:rPr>
          <w:t>community doula</w:t>
        </w:r>
      </w:hyperlink>
      <w:r w:rsidRPr="007B6BFD">
        <w:rPr>
          <w:rFonts w:ascii="Arial" w:eastAsia="Times New Roman" w:hAnsi="Arial" w:cs="Arial"/>
          <w:color w:val="222222"/>
          <w:sz w:val="20"/>
          <w:szCs w:val="20"/>
        </w:rPr>
        <w:t>” of sorts with respect to the Community Data Collaborative.  It wouldn’t have happened without Tim Dutton.  As you probably know, he is unparalleled in his conceptual understanding of community and his ability to translate theory into local, real-world applications for the sake of positive community change.  </w:t>
      </w:r>
      <w:proofErr w:type="gramStart"/>
      <w:r w:rsidRPr="007B6BFD">
        <w:rPr>
          <w:rFonts w:ascii="Arial" w:eastAsia="Times New Roman" w:hAnsi="Arial" w:cs="Arial"/>
          <w:color w:val="222222"/>
          <w:sz w:val="20"/>
          <w:szCs w:val="20"/>
        </w:rPr>
        <w:t>A genuine public intellectual.</w:t>
      </w:r>
      <w:proofErr w:type="gramEnd"/>
      <w:r w:rsidRPr="007B6BFD">
        <w:rPr>
          <w:rFonts w:ascii="Arial" w:eastAsia="Times New Roman" w:hAnsi="Arial" w:cs="Arial"/>
          <w:color w:val="222222"/>
          <w:sz w:val="20"/>
          <w:szCs w:val="20"/>
        </w:rPr>
        <w:t xml:space="preserve">  So thanks, Tim.</w:t>
      </w:r>
    </w:p>
    <w:p w:rsidR="007B6BFD" w:rsidRPr="007B6BFD" w:rsidRDefault="007B6BFD" w:rsidP="007B6BFD">
      <w:pPr>
        <w:shd w:val="clear" w:color="auto" w:fill="FFFFFF"/>
        <w:spacing w:line="240" w:lineRule="auto"/>
        <w:rPr>
          <w:rFonts w:ascii="Arial" w:eastAsia="Times New Roman" w:hAnsi="Arial" w:cs="Arial"/>
          <w:color w:val="222222"/>
          <w:sz w:val="20"/>
          <w:szCs w:val="20"/>
        </w:rPr>
      </w:pPr>
      <w:r w:rsidRPr="007B6BFD">
        <w:rPr>
          <w:rFonts w:ascii="Arial" w:eastAsia="Times New Roman" w:hAnsi="Arial" w:cs="Arial"/>
          <w:color w:val="222222"/>
          <w:sz w:val="20"/>
          <w:szCs w:val="20"/>
        </w:rPr>
        <w:t> </w:t>
      </w:r>
    </w:p>
    <w:p w:rsidR="007B6BFD" w:rsidRPr="007B6BFD" w:rsidRDefault="007B6BFD" w:rsidP="007B6BFD">
      <w:pPr>
        <w:shd w:val="clear" w:color="auto" w:fill="FFFFFF"/>
        <w:spacing w:line="240" w:lineRule="auto"/>
        <w:rPr>
          <w:rFonts w:ascii="Arial" w:eastAsia="Times New Roman" w:hAnsi="Arial" w:cs="Arial"/>
          <w:color w:val="222222"/>
          <w:sz w:val="20"/>
          <w:szCs w:val="20"/>
        </w:rPr>
      </w:pPr>
      <w:r w:rsidRPr="007B6BFD">
        <w:rPr>
          <w:rFonts w:ascii="Arial" w:eastAsia="Times New Roman" w:hAnsi="Arial" w:cs="Arial"/>
          <w:color w:val="222222"/>
          <w:sz w:val="20"/>
          <w:szCs w:val="20"/>
        </w:rPr>
        <w:t xml:space="preserve">I also want to thank Colleen </w:t>
      </w:r>
      <w:proofErr w:type="spellStart"/>
      <w:r w:rsidRPr="007B6BFD">
        <w:rPr>
          <w:rFonts w:ascii="Arial" w:eastAsia="Times New Roman" w:hAnsi="Arial" w:cs="Arial"/>
          <w:color w:val="222222"/>
          <w:sz w:val="20"/>
          <w:szCs w:val="20"/>
        </w:rPr>
        <w:t>McGue</w:t>
      </w:r>
      <w:proofErr w:type="spellEnd"/>
      <w:r w:rsidRPr="007B6BFD">
        <w:rPr>
          <w:rFonts w:ascii="Arial" w:eastAsia="Times New Roman" w:hAnsi="Arial" w:cs="Arial"/>
          <w:color w:val="222222"/>
          <w:sz w:val="20"/>
          <w:szCs w:val="20"/>
        </w:rPr>
        <w:t xml:space="preserve"> for all the work she did, in terms of generating maps and keeping data organized as it came in from various data stewards so that it could be uploaded to the online platform by the Urban Institute.  She also worked with several of you to convert data so that it corresponded with neighborhood boundaries, and tracked down the sources and contact information for all of the data layers we’ve collected so far.   Her technical skills in GIS mapping have really helped to bring a place-based orientation to community data to life. </w:t>
      </w:r>
    </w:p>
    <w:p w:rsidR="007B6BFD" w:rsidRPr="007B6BFD" w:rsidRDefault="007B6BFD" w:rsidP="007B6BFD">
      <w:pPr>
        <w:shd w:val="clear" w:color="auto" w:fill="FFFFFF"/>
        <w:spacing w:line="240" w:lineRule="auto"/>
        <w:rPr>
          <w:rFonts w:ascii="Arial" w:eastAsia="Times New Roman" w:hAnsi="Arial" w:cs="Arial"/>
          <w:color w:val="222222"/>
          <w:sz w:val="20"/>
          <w:szCs w:val="20"/>
        </w:rPr>
      </w:pPr>
      <w:r w:rsidRPr="007B6BFD">
        <w:rPr>
          <w:rFonts w:ascii="Arial" w:eastAsia="Times New Roman" w:hAnsi="Arial" w:cs="Arial"/>
          <w:color w:val="222222"/>
          <w:sz w:val="20"/>
          <w:szCs w:val="20"/>
        </w:rPr>
        <w:t> </w:t>
      </w:r>
    </w:p>
    <w:p w:rsidR="007B6BFD" w:rsidRPr="007B6BFD" w:rsidRDefault="007B6BFD" w:rsidP="007B6BFD">
      <w:pPr>
        <w:shd w:val="clear" w:color="auto" w:fill="FFFFFF"/>
        <w:spacing w:line="240" w:lineRule="auto"/>
        <w:rPr>
          <w:rFonts w:ascii="Arial" w:eastAsia="Times New Roman" w:hAnsi="Arial" w:cs="Arial"/>
          <w:color w:val="222222"/>
          <w:sz w:val="20"/>
          <w:szCs w:val="20"/>
        </w:rPr>
      </w:pPr>
      <w:r w:rsidRPr="007B6BFD">
        <w:rPr>
          <w:rFonts w:ascii="Arial" w:eastAsia="Times New Roman" w:hAnsi="Arial" w:cs="Arial"/>
          <w:color w:val="222222"/>
          <w:sz w:val="20"/>
          <w:szCs w:val="20"/>
        </w:rPr>
        <w:t>Though I won’t be at SCOPE any longer, I’ll still be here in Sarasota. I am so glad now to live in a county with a Data Collaborative, one with a neighbor-centric online community data platform to grow into.   Thanks to all of you for making it possible.  I’m really looking forward to continuing our collaboration.</w:t>
      </w:r>
    </w:p>
    <w:p w:rsidR="007B6BFD" w:rsidRPr="007B6BFD" w:rsidRDefault="007B6BFD" w:rsidP="007B6BFD">
      <w:pPr>
        <w:shd w:val="clear" w:color="auto" w:fill="FFFFFF"/>
        <w:spacing w:line="240" w:lineRule="auto"/>
        <w:rPr>
          <w:rFonts w:ascii="Arial" w:eastAsia="Times New Roman" w:hAnsi="Arial" w:cs="Arial"/>
          <w:color w:val="222222"/>
          <w:sz w:val="20"/>
          <w:szCs w:val="20"/>
        </w:rPr>
      </w:pPr>
      <w:r w:rsidRPr="007B6BFD">
        <w:rPr>
          <w:rFonts w:ascii="Arial" w:eastAsia="Times New Roman" w:hAnsi="Arial" w:cs="Arial"/>
          <w:color w:val="222222"/>
          <w:sz w:val="20"/>
          <w:szCs w:val="20"/>
        </w:rPr>
        <w:t> </w:t>
      </w:r>
    </w:p>
    <w:p w:rsidR="007B6BFD" w:rsidRPr="007B6BFD" w:rsidRDefault="007B6BFD" w:rsidP="007B6BFD">
      <w:pPr>
        <w:shd w:val="clear" w:color="auto" w:fill="FFFFFF"/>
        <w:spacing w:line="240" w:lineRule="auto"/>
        <w:rPr>
          <w:rFonts w:ascii="Arial" w:eastAsia="Times New Roman" w:hAnsi="Arial" w:cs="Arial"/>
          <w:color w:val="222222"/>
          <w:sz w:val="20"/>
          <w:szCs w:val="20"/>
        </w:rPr>
      </w:pPr>
      <w:r w:rsidRPr="007B6BFD">
        <w:rPr>
          <w:rFonts w:ascii="Arial" w:eastAsia="Times New Roman" w:hAnsi="Arial" w:cs="Arial"/>
          <w:color w:val="222222"/>
          <w:sz w:val="20"/>
          <w:szCs w:val="20"/>
        </w:rPr>
        <w:t>Thanks,</w:t>
      </w:r>
    </w:p>
    <w:p w:rsidR="007B6BFD" w:rsidRPr="007B6BFD" w:rsidRDefault="007B6BFD" w:rsidP="007B6BFD">
      <w:pPr>
        <w:shd w:val="clear" w:color="auto" w:fill="FFFFFF"/>
        <w:spacing w:line="240" w:lineRule="auto"/>
        <w:rPr>
          <w:rFonts w:ascii="Arial" w:eastAsia="Times New Roman" w:hAnsi="Arial" w:cs="Arial"/>
          <w:color w:val="888888"/>
          <w:sz w:val="20"/>
          <w:szCs w:val="20"/>
        </w:rPr>
      </w:pPr>
      <w:r w:rsidRPr="007B6BFD">
        <w:rPr>
          <w:rFonts w:ascii="Arial" w:eastAsia="Times New Roman" w:hAnsi="Arial" w:cs="Arial"/>
          <w:color w:val="888888"/>
          <w:sz w:val="20"/>
          <w:szCs w:val="20"/>
        </w:rPr>
        <w:t> </w:t>
      </w:r>
    </w:p>
    <w:p w:rsidR="007B6BFD" w:rsidRPr="007B6BFD" w:rsidRDefault="007B6BFD" w:rsidP="007B6BFD">
      <w:pPr>
        <w:shd w:val="clear" w:color="auto" w:fill="FFFFFF"/>
        <w:spacing w:line="240" w:lineRule="auto"/>
        <w:rPr>
          <w:rFonts w:ascii="Times New Roman" w:eastAsia="Times New Roman" w:hAnsi="Times New Roman" w:cs="Times New Roman"/>
          <w:color w:val="888888"/>
          <w:sz w:val="24"/>
          <w:szCs w:val="24"/>
        </w:rPr>
      </w:pPr>
      <w:r w:rsidRPr="007B6BFD">
        <w:rPr>
          <w:rFonts w:ascii="Times New Roman" w:eastAsia="Times New Roman" w:hAnsi="Times New Roman" w:cs="Times New Roman"/>
          <w:color w:val="888888"/>
          <w:sz w:val="24"/>
          <w:szCs w:val="24"/>
        </w:rPr>
        <w:t>Allison Pinto</w:t>
      </w:r>
    </w:p>
    <w:p w:rsidR="006B7D3D" w:rsidRPr="007B6BFD" w:rsidRDefault="006B7D3D" w:rsidP="007B6BFD"/>
    <w:sectPr w:rsidR="006B7D3D" w:rsidRPr="007B6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290"/>
    <w:multiLevelType w:val="multilevel"/>
    <w:tmpl w:val="820A3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294C75"/>
    <w:multiLevelType w:val="multilevel"/>
    <w:tmpl w:val="DACA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7B5C96"/>
    <w:multiLevelType w:val="multilevel"/>
    <w:tmpl w:val="621EA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3C1E36"/>
    <w:multiLevelType w:val="multilevel"/>
    <w:tmpl w:val="6FD84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BA4E36"/>
    <w:multiLevelType w:val="multilevel"/>
    <w:tmpl w:val="56A8C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CB0C38"/>
    <w:multiLevelType w:val="multilevel"/>
    <w:tmpl w:val="C2802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F72A4C"/>
    <w:multiLevelType w:val="multilevel"/>
    <w:tmpl w:val="CD468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80067D"/>
    <w:multiLevelType w:val="multilevel"/>
    <w:tmpl w:val="4E3CD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4"/>
  </w:num>
  <w:num w:numId="4">
    <w:abstractNumId w:val="5"/>
  </w:num>
  <w:num w:numId="5">
    <w:abstractNumId w:val="2"/>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BFD"/>
    <w:rsid w:val="006B7D3D"/>
    <w:rsid w:val="007B6BFD"/>
    <w:rsid w:val="00822275"/>
    <w:rsid w:val="00840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914129">
      <w:bodyDiv w:val="1"/>
      <w:marLeft w:val="0"/>
      <w:marRight w:val="0"/>
      <w:marTop w:val="0"/>
      <w:marBottom w:val="0"/>
      <w:divBdr>
        <w:top w:val="none" w:sz="0" w:space="0" w:color="auto"/>
        <w:left w:val="none" w:sz="0" w:space="0" w:color="auto"/>
        <w:bottom w:val="none" w:sz="0" w:space="0" w:color="auto"/>
        <w:right w:val="none" w:sz="0" w:space="0" w:color="auto"/>
      </w:divBdr>
      <w:divsChild>
        <w:div w:id="681903671">
          <w:blockQuote w:val="1"/>
          <w:marLeft w:val="600"/>
          <w:marRight w:val="0"/>
          <w:marTop w:val="0"/>
          <w:marBottom w:val="0"/>
          <w:divBdr>
            <w:top w:val="none" w:sz="0" w:space="0" w:color="auto"/>
            <w:left w:val="none" w:sz="0" w:space="0" w:color="auto"/>
            <w:bottom w:val="none" w:sz="0" w:space="0" w:color="auto"/>
            <w:right w:val="none" w:sz="0" w:space="0" w:color="auto"/>
          </w:divBdr>
          <w:divsChild>
            <w:div w:id="971013606">
              <w:marLeft w:val="0"/>
              <w:marRight w:val="0"/>
              <w:marTop w:val="0"/>
              <w:marBottom w:val="0"/>
              <w:divBdr>
                <w:top w:val="none" w:sz="0" w:space="0" w:color="auto"/>
                <w:left w:val="none" w:sz="0" w:space="0" w:color="auto"/>
                <w:bottom w:val="none" w:sz="0" w:space="0" w:color="auto"/>
                <w:right w:val="none" w:sz="0" w:space="0" w:color="auto"/>
              </w:divBdr>
            </w:div>
            <w:div w:id="2007319878">
              <w:marLeft w:val="0"/>
              <w:marRight w:val="0"/>
              <w:marTop w:val="0"/>
              <w:marBottom w:val="0"/>
              <w:divBdr>
                <w:top w:val="none" w:sz="0" w:space="0" w:color="auto"/>
                <w:left w:val="none" w:sz="0" w:space="0" w:color="auto"/>
                <w:bottom w:val="none" w:sz="0" w:space="0" w:color="auto"/>
                <w:right w:val="none" w:sz="0" w:space="0" w:color="auto"/>
              </w:divBdr>
              <w:divsChild>
                <w:div w:id="1631746815">
                  <w:marLeft w:val="0"/>
                  <w:marRight w:val="0"/>
                  <w:marTop w:val="0"/>
                  <w:marBottom w:val="0"/>
                  <w:divBdr>
                    <w:top w:val="none" w:sz="0" w:space="0" w:color="auto"/>
                    <w:left w:val="none" w:sz="0" w:space="0" w:color="auto"/>
                    <w:bottom w:val="none" w:sz="0" w:space="0" w:color="auto"/>
                    <w:right w:val="none" w:sz="0" w:space="0" w:color="auto"/>
                  </w:divBdr>
                </w:div>
                <w:div w:id="64566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74085">
          <w:marLeft w:val="0"/>
          <w:marRight w:val="0"/>
          <w:marTop w:val="0"/>
          <w:marBottom w:val="0"/>
          <w:divBdr>
            <w:top w:val="none" w:sz="0" w:space="0" w:color="auto"/>
            <w:left w:val="none" w:sz="0" w:space="0" w:color="auto"/>
            <w:bottom w:val="none" w:sz="0" w:space="0" w:color="auto"/>
            <w:right w:val="none" w:sz="0" w:space="0" w:color="auto"/>
          </w:divBdr>
          <w:divsChild>
            <w:div w:id="1412701932">
              <w:marLeft w:val="0"/>
              <w:marRight w:val="0"/>
              <w:marTop w:val="30"/>
              <w:marBottom w:val="0"/>
              <w:divBdr>
                <w:top w:val="none" w:sz="0" w:space="0" w:color="auto"/>
                <w:left w:val="none" w:sz="0" w:space="0" w:color="auto"/>
                <w:bottom w:val="none" w:sz="0" w:space="0" w:color="auto"/>
                <w:right w:val="none" w:sz="0" w:space="0" w:color="auto"/>
              </w:divBdr>
              <w:divsChild>
                <w:div w:id="1394643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24850745">
      <w:bodyDiv w:val="1"/>
      <w:marLeft w:val="0"/>
      <w:marRight w:val="0"/>
      <w:marTop w:val="0"/>
      <w:marBottom w:val="0"/>
      <w:divBdr>
        <w:top w:val="none" w:sz="0" w:space="0" w:color="auto"/>
        <w:left w:val="none" w:sz="0" w:space="0" w:color="auto"/>
        <w:bottom w:val="none" w:sz="0" w:space="0" w:color="auto"/>
        <w:right w:val="none" w:sz="0" w:space="0" w:color="auto"/>
      </w:divBdr>
      <w:divsChild>
        <w:div w:id="713501546">
          <w:marLeft w:val="0"/>
          <w:marRight w:val="0"/>
          <w:marTop w:val="0"/>
          <w:marBottom w:val="0"/>
          <w:divBdr>
            <w:top w:val="none" w:sz="0" w:space="0" w:color="auto"/>
            <w:left w:val="none" w:sz="0" w:space="0" w:color="auto"/>
            <w:bottom w:val="none" w:sz="0" w:space="0" w:color="auto"/>
            <w:right w:val="none" w:sz="0" w:space="0" w:color="auto"/>
          </w:divBdr>
        </w:div>
        <w:div w:id="358750274">
          <w:marLeft w:val="0"/>
          <w:marRight w:val="0"/>
          <w:marTop w:val="0"/>
          <w:marBottom w:val="0"/>
          <w:divBdr>
            <w:top w:val="none" w:sz="0" w:space="0" w:color="auto"/>
            <w:left w:val="none" w:sz="0" w:space="0" w:color="auto"/>
            <w:bottom w:val="none" w:sz="0" w:space="0" w:color="auto"/>
            <w:right w:val="none" w:sz="0" w:space="0" w:color="auto"/>
          </w:divBdr>
        </w:div>
        <w:div w:id="848829556">
          <w:marLeft w:val="0"/>
          <w:marRight w:val="0"/>
          <w:marTop w:val="0"/>
          <w:marBottom w:val="0"/>
          <w:divBdr>
            <w:top w:val="none" w:sz="0" w:space="0" w:color="auto"/>
            <w:left w:val="none" w:sz="0" w:space="0" w:color="auto"/>
            <w:bottom w:val="none" w:sz="0" w:space="0" w:color="auto"/>
            <w:right w:val="none" w:sz="0" w:space="0" w:color="auto"/>
          </w:divBdr>
        </w:div>
        <w:div w:id="217711683">
          <w:marLeft w:val="0"/>
          <w:marRight w:val="0"/>
          <w:marTop w:val="0"/>
          <w:marBottom w:val="0"/>
          <w:divBdr>
            <w:top w:val="none" w:sz="0" w:space="0" w:color="auto"/>
            <w:left w:val="none" w:sz="0" w:space="0" w:color="auto"/>
            <w:bottom w:val="none" w:sz="0" w:space="0" w:color="auto"/>
            <w:right w:val="none" w:sz="0" w:space="0" w:color="auto"/>
          </w:divBdr>
        </w:div>
        <w:div w:id="165168269">
          <w:marLeft w:val="0"/>
          <w:marRight w:val="0"/>
          <w:marTop w:val="0"/>
          <w:marBottom w:val="0"/>
          <w:divBdr>
            <w:top w:val="none" w:sz="0" w:space="0" w:color="auto"/>
            <w:left w:val="none" w:sz="0" w:space="0" w:color="auto"/>
            <w:bottom w:val="none" w:sz="0" w:space="0" w:color="auto"/>
            <w:right w:val="none" w:sz="0" w:space="0" w:color="auto"/>
          </w:divBdr>
        </w:div>
        <w:div w:id="1676300882">
          <w:marLeft w:val="0"/>
          <w:marRight w:val="0"/>
          <w:marTop w:val="0"/>
          <w:marBottom w:val="0"/>
          <w:divBdr>
            <w:top w:val="none" w:sz="0" w:space="0" w:color="auto"/>
            <w:left w:val="none" w:sz="0" w:space="0" w:color="auto"/>
            <w:bottom w:val="none" w:sz="0" w:space="0" w:color="auto"/>
            <w:right w:val="none" w:sz="0" w:space="0" w:color="auto"/>
          </w:divBdr>
        </w:div>
        <w:div w:id="889195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g-scope.org/2012/09/18/scope-as-community-doula/" TargetMode="External"/><Relationship Id="rId3" Type="http://schemas.microsoft.com/office/2007/relationships/stylesWithEffects" Target="stylesWithEffects.xml"/><Relationship Id="rId7" Type="http://schemas.openxmlformats.org/officeDocument/2006/relationships/hyperlink" Target="mailto:cmcgue@scopexce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communitydatacollaborative.weebly.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Allison</cp:lastModifiedBy>
  <cp:revision>2</cp:revision>
  <dcterms:created xsi:type="dcterms:W3CDTF">2013-03-19T19:27:00Z</dcterms:created>
  <dcterms:modified xsi:type="dcterms:W3CDTF">2013-03-19T19:27:00Z</dcterms:modified>
</cp:coreProperties>
</file>